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1" w:rsidRDefault="00713CC1" w:rsidP="00713CC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Pr="00713CC1">
        <w:rPr>
          <w:rFonts w:ascii="Times New Roman" w:hAnsi="Times New Roman"/>
          <w:b/>
          <w:sz w:val="24"/>
          <w:szCs w:val="24"/>
        </w:rPr>
        <w:t xml:space="preserve">Министерству по развитию транспорта, энергетики и дорожного хозяйства Республики Бурятия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713CC1">
        <w:rPr>
          <w:rFonts w:ascii="Times New Roman" w:hAnsi="Times New Roman"/>
          <w:b/>
          <w:sz w:val="24"/>
          <w:szCs w:val="24"/>
        </w:rPr>
        <w:t xml:space="preserve">«Проверка законности, результативности (эффективности и экономности) использования субсидий, за исключением субсидий на </w:t>
      </w:r>
      <w:proofErr w:type="spellStart"/>
      <w:r w:rsidRPr="00713CC1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Pr="00713CC1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 «</w:t>
      </w:r>
      <w:proofErr w:type="spellStart"/>
      <w:r w:rsidRPr="00713CC1">
        <w:rPr>
          <w:rFonts w:ascii="Times New Roman" w:hAnsi="Times New Roman"/>
          <w:b/>
          <w:sz w:val="24"/>
          <w:szCs w:val="24"/>
        </w:rPr>
        <w:t>Баунтовский</w:t>
      </w:r>
      <w:proofErr w:type="spellEnd"/>
      <w:r w:rsidRPr="00713CC1">
        <w:rPr>
          <w:rFonts w:ascii="Times New Roman" w:hAnsi="Times New Roman"/>
          <w:b/>
          <w:sz w:val="24"/>
          <w:szCs w:val="24"/>
        </w:rPr>
        <w:t xml:space="preserve"> эвенкийский</w:t>
      </w:r>
      <w:proofErr w:type="gramEnd"/>
      <w:r w:rsidRPr="00713CC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13CC1">
        <w:rPr>
          <w:rFonts w:ascii="Times New Roman" w:hAnsi="Times New Roman"/>
          <w:b/>
          <w:sz w:val="24"/>
          <w:szCs w:val="24"/>
        </w:rPr>
        <w:t>район», МО «</w:t>
      </w:r>
      <w:proofErr w:type="spellStart"/>
      <w:r w:rsidRPr="00713CC1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Pr="00713CC1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Pr="00713CC1">
        <w:rPr>
          <w:rFonts w:ascii="Times New Roman" w:hAnsi="Times New Roman"/>
          <w:b/>
          <w:sz w:val="24"/>
          <w:szCs w:val="24"/>
        </w:rPr>
        <w:t>Иволгинский</w:t>
      </w:r>
      <w:proofErr w:type="spellEnd"/>
      <w:r w:rsidRPr="00713CC1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Pr="00713CC1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Pr="00713CC1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Pr="00713CC1">
        <w:rPr>
          <w:rFonts w:ascii="Times New Roman" w:hAnsi="Times New Roman"/>
          <w:b/>
          <w:sz w:val="24"/>
          <w:szCs w:val="24"/>
        </w:rPr>
        <w:t>Окинский</w:t>
      </w:r>
      <w:proofErr w:type="spellEnd"/>
      <w:r w:rsidRPr="00713CC1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Pr="00713CC1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713CC1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Pr="00713CC1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713CC1">
        <w:rPr>
          <w:rFonts w:ascii="Times New Roman" w:hAnsi="Times New Roman"/>
          <w:b/>
          <w:sz w:val="24"/>
          <w:szCs w:val="24"/>
        </w:rPr>
        <w:t xml:space="preserve"> район» (совместное мероприятие с контрольно-счетными органами муниципальных образований в Республике Бурятия)»</w:t>
      </w:r>
      <w:proofErr w:type="gramEnd"/>
    </w:p>
    <w:tbl>
      <w:tblPr>
        <w:tblStyle w:val="a3"/>
        <w:tblW w:w="14850" w:type="dxa"/>
        <w:tblLook w:val="04A0"/>
      </w:tblPr>
      <w:tblGrid>
        <w:gridCol w:w="651"/>
        <w:gridCol w:w="5334"/>
        <w:gridCol w:w="6456"/>
        <w:gridCol w:w="2409"/>
      </w:tblGrid>
      <w:tr w:rsidR="00A0184A" w:rsidRPr="00713CC1" w:rsidTr="00A0184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8441F3" w:rsidRDefault="00A0184A" w:rsidP="00800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120C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3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Министерству по развитию транспорта, энергетики и дорожного хозяйства Республики Бурятия </w:t>
            </w:r>
            <w:r w:rsidRPr="00120C2E">
              <w:rPr>
                <w:rFonts w:ascii="Times New Roman" w:hAnsi="Times New Roman" w:cs="Times New Roman"/>
                <w:b/>
                <w:sz w:val="20"/>
                <w:szCs w:val="20"/>
              </w:rPr>
              <w:t>от 22.07.2022 № 36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84A" w:rsidRPr="00713CC1" w:rsidRDefault="00A0184A" w:rsidP="00F04974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13C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 w:rsidRPr="00082F2F">
              <w:rPr>
                <w:rFonts w:ascii="Times New Roman" w:hAnsi="Times New Roman" w:cs="Times New Roman"/>
                <w:sz w:val="20"/>
                <w:szCs w:val="20"/>
              </w:rPr>
              <w:t xml:space="preserve">(письма Минтранса РБ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01.12.2022 № 09-02-01-22-И7395/22, </w:t>
            </w:r>
            <w:r w:rsidRPr="00082F2F">
              <w:rPr>
                <w:rFonts w:ascii="Times New Roman" w:hAnsi="Times New Roman" w:cs="Times New Roman"/>
                <w:sz w:val="20"/>
                <w:szCs w:val="20"/>
              </w:rPr>
              <w:t>от 07.12.2022 № 09-02-01-22-И7503/22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666E">
              <w:rPr>
                <w:rFonts w:ascii="Times New Roman" w:hAnsi="Times New Roman" w:cs="Times New Roman"/>
                <w:sz w:val="20"/>
                <w:szCs w:val="20"/>
              </w:rPr>
              <w:t>от 31.03.2023 № 09-02-01-22-И1991/23)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184A" w:rsidRPr="00713CC1" w:rsidRDefault="00A0184A" w:rsidP="008000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CC1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A0184A" w:rsidRPr="00713CC1" w:rsidTr="00A0184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800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80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Принять меры по недопущению в дальнейшем выявленных по результатам контрольного мероприятия недостатков, нарушений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Default="00A0184A" w:rsidP="0080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письмам Минтранса РБ от 01.12.2022 № 09-02-01-22-И7395/22, </w:t>
            </w:r>
            <w:r w:rsidRPr="00082F2F">
              <w:rPr>
                <w:rFonts w:ascii="Times New Roman" w:hAnsi="Times New Roman" w:cs="Times New Roman"/>
                <w:sz w:val="20"/>
                <w:szCs w:val="20"/>
              </w:rPr>
              <w:t>от 07.12.2022 № 09-02-01-22-И7503/22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выявленные в ходе проверки нарушения в основном относятся к полномочиям муниципальных образований при финансировании и выполнении работ. </w:t>
            </w:r>
          </w:p>
          <w:p w:rsidR="00A0184A" w:rsidRDefault="00A0184A" w:rsidP="0080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муниципальных образований о проведенной работе по устранению выявленных нарушений и недопущению нарушений в дальнейшем приведена в вышеуказанных письмах. </w:t>
            </w:r>
          </w:p>
          <w:p w:rsidR="00A0184A" w:rsidRPr="005D33E9" w:rsidRDefault="00A0184A" w:rsidP="00683D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Минтрансом проводится работа с муниципальными образованиями в части рекомендации разбивки перечня основных мероприятий </w:t>
            </w:r>
            <w:proofErr w:type="spellStart"/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пообъектно</w:t>
            </w:r>
            <w:proofErr w:type="spellEnd"/>
            <w:r w:rsidRPr="005D33E9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программе.  </w:t>
            </w:r>
          </w:p>
          <w:p w:rsidR="00A0184A" w:rsidRDefault="00A0184A" w:rsidP="006308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3E9">
              <w:rPr>
                <w:rFonts w:ascii="Times New Roman" w:hAnsi="Times New Roman" w:cs="Times New Roman"/>
                <w:sz w:val="20"/>
                <w:szCs w:val="20"/>
              </w:rPr>
              <w:t>Рассмотрев замечания в части заключения Соглашения в нарушение подпунктов «а», «и» пункта 8 Порядка предоставления и методики расчета размера субсидий бюджетам муниципальных образований Минтранс сообщил, что указанные замечания приняты к сведению и будут учтены в дальнейшей работе.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84A" w:rsidRPr="0010666E" w:rsidRDefault="00A0184A" w:rsidP="00E611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разъяснительная работа с сотрудниками Минтранса РБ с целью усиления </w:t>
            </w:r>
            <w:proofErr w:type="gramStart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объектов, финансируемых из Дорожного фонда РБ, а также недопущению в дальнейшем нарушений.</w:t>
            </w:r>
          </w:p>
          <w:p w:rsidR="00A0184A" w:rsidRPr="00713CC1" w:rsidRDefault="00A0184A" w:rsidP="00E6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66E">
              <w:rPr>
                <w:rFonts w:ascii="Times New Roman" w:hAnsi="Times New Roman" w:cs="Times New Roman"/>
                <w:sz w:val="20"/>
                <w:szCs w:val="20"/>
              </w:rPr>
              <w:t>Также в адреса муниципальных образований направлены разъяснения о реализации объектов дорожного хозяйства и соблюдении условий Порядка предоставления субсидий.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Default="00A0184A" w:rsidP="00800047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0184A" w:rsidRPr="0010666E" w:rsidRDefault="00A0184A" w:rsidP="00A0184A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0666E">
              <w:rPr>
                <w:rFonts w:ascii="Times New Roman" w:hAnsi="Times New Roman"/>
                <w:sz w:val="20"/>
                <w:szCs w:val="20"/>
              </w:rPr>
              <w:t xml:space="preserve"> с контроля</w:t>
            </w:r>
          </w:p>
        </w:tc>
      </w:tr>
      <w:tr w:rsidR="00A0184A" w:rsidTr="00A0184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80004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7F53C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проведение ведомственного </w:t>
            </w:r>
            <w:proofErr w:type="gramStart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муниципальными образованиями в Республике Бурятия неосвоенных субсидий, за исключением субсидий на </w:t>
            </w:r>
            <w:proofErr w:type="spellStart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 из республиканского бюджета в 2021 году.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10666E" w:rsidRDefault="00A0184A" w:rsidP="00E61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освоения</w:t>
            </w:r>
            <w:proofErr w:type="spellEnd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в отчетном году муниципальные образования возвращают их в республиканский бюджет. </w:t>
            </w:r>
            <w:proofErr w:type="gramStart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потребности в неиспользованных остатках межбюджетных трансфертов муниципальные образования, в соответствии с постановлением Правительства РБ от 19.01.2017 № 20 «Об утверждении Порядка принятия главными администраторами средств республиканского бюджета решений о наличии потребности в межбюджетных трансфертах, предоставленных из республиканского бюджета местным бюджетам в форме субсидий, субвенций и иных межбюджетных трансфертов, имеющих целевое назначение, не использованных в </w:t>
            </w:r>
            <w:r w:rsidRPr="001066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отчетном финансовом году» вправе подать</w:t>
            </w:r>
            <w:proofErr w:type="gramEnd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 в Минтранс РБ обращение об их возврате с приложением соответствующего пакета документов.</w:t>
            </w:r>
          </w:p>
          <w:p w:rsidR="00A0184A" w:rsidRPr="0010666E" w:rsidRDefault="00A0184A" w:rsidP="00E6115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приказом Минтранса РБ от 27.05.2013 № 72а утвержден порядок </w:t>
            </w:r>
            <w:proofErr w:type="gramStart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соглашений о финансировании, заключаемых Минтрансом РБ с муниципальными образованиями.</w:t>
            </w:r>
          </w:p>
          <w:p w:rsidR="00A0184A" w:rsidRPr="0010666E" w:rsidRDefault="00A0184A" w:rsidP="00E6115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данного Порядка профильный отдел осуществляет проверку представленных муниципальных контрактов в части соответствия предмета контракта целевому назначению предоставляемых бюджетных средств. В случае установления </w:t>
            </w:r>
            <w:proofErr w:type="gramStart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>нарушений</w:t>
            </w:r>
            <w:proofErr w:type="gramEnd"/>
            <w:r w:rsidRPr="0010666E">
              <w:rPr>
                <w:rFonts w:ascii="Times New Roman" w:hAnsi="Times New Roman" w:cs="Times New Roman"/>
                <w:sz w:val="20"/>
                <w:szCs w:val="20"/>
              </w:rPr>
              <w:t xml:space="preserve"> имеющиеся замечания доводятся до муниципальных образований для устранения.</w:t>
            </w:r>
          </w:p>
          <w:p w:rsidR="00A0184A" w:rsidRPr="007D497C" w:rsidRDefault="00A0184A" w:rsidP="006A2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B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соглашениями, заключаемыми с муниципальными образованиями, Минтранс РБ собственными силами и/или с привлечением подведомственного учреждения ГКУ «Управление региональных автомобильных дорог Республики Бурятия» осуществляет выездные проверки соблюдения условий и положений, установленных соглашениями, мониторинг соответствия выполняемых объемов работ проектной документации и достижения заданных результатов. Данная работа </w:t>
            </w:r>
            <w:proofErr w:type="gramStart"/>
            <w:r w:rsidRPr="006A25B4">
              <w:rPr>
                <w:rFonts w:ascii="Times New Roman" w:hAnsi="Times New Roman" w:cs="Times New Roman"/>
                <w:sz w:val="20"/>
                <w:szCs w:val="20"/>
              </w:rPr>
              <w:t>проводится</w:t>
            </w:r>
            <w:proofErr w:type="gramEnd"/>
            <w:r w:rsidRPr="006A25B4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отношении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25B4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финансируемых по постановлению Правительства РБ от 19.01.2017 № 20.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647" w:rsidRDefault="004B4647" w:rsidP="004B4647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A0184A" w:rsidRPr="006A25B4" w:rsidRDefault="004B4647" w:rsidP="004B4647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0666E">
              <w:rPr>
                <w:rFonts w:ascii="Times New Roman" w:hAnsi="Times New Roman"/>
                <w:sz w:val="20"/>
                <w:szCs w:val="20"/>
              </w:rPr>
              <w:t xml:space="preserve"> с контроля</w:t>
            </w:r>
          </w:p>
        </w:tc>
      </w:tr>
      <w:tr w:rsidR="00A0184A" w:rsidTr="00A0184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800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71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proofErr w:type="gramStart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утверждением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 в МО «</w:t>
            </w:r>
            <w:proofErr w:type="spellStart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Иволгинский</w:t>
            </w:r>
            <w:proofErr w:type="spellEnd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МО «</w:t>
            </w:r>
            <w:proofErr w:type="spellStart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Кабанский</w:t>
            </w:r>
            <w:proofErr w:type="spellEnd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 район», МО «</w:t>
            </w:r>
            <w:proofErr w:type="spellStart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 район» и МО «</w:t>
            </w:r>
            <w:proofErr w:type="spellStart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Хоринский</w:t>
            </w:r>
            <w:proofErr w:type="spellEnd"/>
            <w:r w:rsidRPr="00713CC1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Default="00A0184A" w:rsidP="0080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 образованиями проводится работа по разработке нормативов финансовых затрат на капитальный ремонт, ремонт и содержание автомобильных дорог местного значения, утверждение планировалось в 1 квартале 2023 года.</w:t>
            </w:r>
          </w:p>
          <w:p w:rsidR="00A0184A" w:rsidRPr="006A25B4" w:rsidRDefault="00A0184A" w:rsidP="00E61156">
            <w:pPr>
              <w:jc w:val="both"/>
              <w:textAlignment w:val="top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25B4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Минтранса РБ от  31.03.2023 № 09-02-01-22-И1991/23 </w:t>
            </w:r>
            <w:r w:rsidRPr="006A25B4">
              <w:rPr>
                <w:rFonts w:ascii="Times New Roman" w:hAnsi="Times New Roman" w:cs="Times New Roman"/>
                <w:noProof/>
                <w:sz w:val="20"/>
                <w:szCs w:val="20"/>
              </w:rPr>
              <w:t>Минтрансом РБ рекомендовано муниципальным образования ускорить данную работу и представить нормативные правовые акты в Минтранс РБ.</w:t>
            </w:r>
          </w:p>
          <w:p w:rsidR="00A0184A" w:rsidRPr="007D497C" w:rsidRDefault="00A0184A" w:rsidP="00E61156">
            <w:pPr>
              <w:jc w:val="both"/>
              <w:textAlignment w:val="top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25B4">
              <w:rPr>
                <w:rFonts w:ascii="Times New Roman" w:hAnsi="Times New Roman" w:cs="Times New Roman"/>
                <w:noProof/>
                <w:sz w:val="20"/>
                <w:szCs w:val="20"/>
              </w:rPr>
              <w:t>В настоящее время муниципальными образованиями проводится работа по разработке нормативов финансовых затрат на капитальный ремонт, ремонт и содержание автомобильных дорог местного значения.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647" w:rsidRDefault="004B4647" w:rsidP="004B4647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0184A" w:rsidRPr="006A25B4" w:rsidRDefault="004B4647" w:rsidP="004B4647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0666E">
              <w:rPr>
                <w:rFonts w:ascii="Times New Roman" w:hAnsi="Times New Roman"/>
                <w:sz w:val="20"/>
                <w:szCs w:val="20"/>
              </w:rPr>
              <w:t xml:space="preserve"> с контроля</w:t>
            </w:r>
          </w:p>
        </w:tc>
      </w:tr>
      <w:tr w:rsidR="00A0184A" w:rsidTr="00A0184A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800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713CC1" w:rsidRDefault="00A0184A" w:rsidP="00713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C1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</w:t>
            </w:r>
          </w:p>
        </w:tc>
        <w:tc>
          <w:tcPr>
            <w:tcW w:w="6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4A" w:rsidRPr="006A25B4" w:rsidRDefault="00A0184A" w:rsidP="00800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5B4">
              <w:rPr>
                <w:rFonts w:ascii="Times New Roman" w:hAnsi="Times New Roman" w:cs="Times New Roman"/>
                <w:bCs/>
                <w:sz w:val="20"/>
                <w:szCs w:val="20"/>
              </w:rPr>
              <w:t>По информации муниципальных заказчиков следует, что к ответственным лицам, допустившим нарушения, приняты меры дисциплинарной ответственности.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647" w:rsidRDefault="004B4647" w:rsidP="004B4647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0184A" w:rsidRPr="006A25B4" w:rsidRDefault="004B4647" w:rsidP="004B4647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t>Снят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0666E">
              <w:rPr>
                <w:rFonts w:ascii="Times New Roman" w:hAnsi="Times New Roman"/>
                <w:sz w:val="20"/>
                <w:szCs w:val="20"/>
              </w:rPr>
              <w:t xml:space="preserve"> с контроля</w:t>
            </w:r>
          </w:p>
        </w:tc>
      </w:tr>
    </w:tbl>
    <w:p w:rsidR="009B1019" w:rsidRDefault="009B1019" w:rsidP="009B101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713CC1" w:rsidRDefault="00713CC1"/>
    <w:sectPr w:rsidR="00713CC1" w:rsidSect="00713C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868" w:rsidRDefault="005A3868" w:rsidP="00713CC1">
      <w:pPr>
        <w:spacing w:after="0" w:line="240" w:lineRule="auto"/>
      </w:pPr>
      <w:r>
        <w:separator/>
      </w:r>
    </w:p>
  </w:endnote>
  <w:endnote w:type="continuationSeparator" w:id="0">
    <w:p w:rsidR="005A3868" w:rsidRDefault="005A3868" w:rsidP="0071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868" w:rsidRDefault="005A3868" w:rsidP="00713CC1">
      <w:pPr>
        <w:spacing w:after="0" w:line="240" w:lineRule="auto"/>
      </w:pPr>
      <w:r>
        <w:separator/>
      </w:r>
    </w:p>
  </w:footnote>
  <w:footnote w:type="continuationSeparator" w:id="0">
    <w:p w:rsidR="005A3868" w:rsidRDefault="005A3868" w:rsidP="00713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C1"/>
    <w:rsid w:val="00054A27"/>
    <w:rsid w:val="00082F2F"/>
    <w:rsid w:val="000930AE"/>
    <w:rsid w:val="000A1B0E"/>
    <w:rsid w:val="000D4F09"/>
    <w:rsid w:val="0010666E"/>
    <w:rsid w:val="00120C2E"/>
    <w:rsid w:val="00137502"/>
    <w:rsid w:val="001423B2"/>
    <w:rsid w:val="00180DCA"/>
    <w:rsid w:val="001A421B"/>
    <w:rsid w:val="001C2B43"/>
    <w:rsid w:val="00211C85"/>
    <w:rsid w:val="00260D31"/>
    <w:rsid w:val="002658E7"/>
    <w:rsid w:val="00283A1F"/>
    <w:rsid w:val="00295AB3"/>
    <w:rsid w:val="002D4C9A"/>
    <w:rsid w:val="002F10BE"/>
    <w:rsid w:val="00306729"/>
    <w:rsid w:val="0031417E"/>
    <w:rsid w:val="00331CEE"/>
    <w:rsid w:val="00335E07"/>
    <w:rsid w:val="003E1219"/>
    <w:rsid w:val="00407E11"/>
    <w:rsid w:val="00441AD3"/>
    <w:rsid w:val="004B4647"/>
    <w:rsid w:val="004F5F95"/>
    <w:rsid w:val="0051325B"/>
    <w:rsid w:val="00554C58"/>
    <w:rsid w:val="005716CD"/>
    <w:rsid w:val="005A3868"/>
    <w:rsid w:val="005A3E21"/>
    <w:rsid w:val="005D33E9"/>
    <w:rsid w:val="006253BD"/>
    <w:rsid w:val="00630872"/>
    <w:rsid w:val="00652E48"/>
    <w:rsid w:val="00683D86"/>
    <w:rsid w:val="006A25B4"/>
    <w:rsid w:val="00713CC1"/>
    <w:rsid w:val="00726EB6"/>
    <w:rsid w:val="0074175D"/>
    <w:rsid w:val="007917EA"/>
    <w:rsid w:val="00795852"/>
    <w:rsid w:val="007F414C"/>
    <w:rsid w:val="007F53C6"/>
    <w:rsid w:val="00842A58"/>
    <w:rsid w:val="00866576"/>
    <w:rsid w:val="008819F5"/>
    <w:rsid w:val="008B06D6"/>
    <w:rsid w:val="008E4F00"/>
    <w:rsid w:val="008F6548"/>
    <w:rsid w:val="0090598E"/>
    <w:rsid w:val="00934792"/>
    <w:rsid w:val="009A2A46"/>
    <w:rsid w:val="009B1019"/>
    <w:rsid w:val="00A0184A"/>
    <w:rsid w:val="00A24191"/>
    <w:rsid w:val="00A304A2"/>
    <w:rsid w:val="00A7428D"/>
    <w:rsid w:val="00B032B2"/>
    <w:rsid w:val="00B202AB"/>
    <w:rsid w:val="00C17947"/>
    <w:rsid w:val="00C916D9"/>
    <w:rsid w:val="00D14D71"/>
    <w:rsid w:val="00D20C58"/>
    <w:rsid w:val="00D279D6"/>
    <w:rsid w:val="00D420B4"/>
    <w:rsid w:val="00D44937"/>
    <w:rsid w:val="00D55436"/>
    <w:rsid w:val="00DC7A91"/>
    <w:rsid w:val="00DD696D"/>
    <w:rsid w:val="00E51F7F"/>
    <w:rsid w:val="00E61156"/>
    <w:rsid w:val="00EA3983"/>
    <w:rsid w:val="00EB586F"/>
    <w:rsid w:val="00EE3FDD"/>
    <w:rsid w:val="00F04974"/>
    <w:rsid w:val="00F065DB"/>
    <w:rsid w:val="00F30182"/>
    <w:rsid w:val="00F357C6"/>
    <w:rsid w:val="00FC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713CC1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713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GalsanovaIB</dc:creator>
  <cp:keywords/>
  <dc:description/>
  <cp:lastModifiedBy>HolonguevRG</cp:lastModifiedBy>
  <cp:revision>18</cp:revision>
  <dcterms:created xsi:type="dcterms:W3CDTF">2022-12-20T06:45:00Z</dcterms:created>
  <dcterms:modified xsi:type="dcterms:W3CDTF">2023-04-18T04:02:00Z</dcterms:modified>
</cp:coreProperties>
</file>