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32" w:rsidRPr="00AC3E41" w:rsidRDefault="003F7B32" w:rsidP="003F7B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C3E41">
        <w:rPr>
          <w:rFonts w:ascii="Times New Roman" w:hAnsi="Times New Roman"/>
          <w:b/>
          <w:sz w:val="24"/>
          <w:szCs w:val="24"/>
        </w:rPr>
        <w:t>Информация о выполнении представления, направленного объекту проверки по результатам контрольного мероприятия «Проверка законности, эффективности и целесообразности использования иных межбюджетных трансфертов, выделенных бюджетам МО ГО «Город Улан-Удэ», МО «</w:t>
      </w:r>
      <w:proofErr w:type="spellStart"/>
      <w:r w:rsidRPr="00AC3E41">
        <w:rPr>
          <w:rFonts w:ascii="Times New Roman" w:hAnsi="Times New Roman"/>
          <w:b/>
          <w:sz w:val="24"/>
          <w:szCs w:val="24"/>
        </w:rPr>
        <w:t>Заиграевский</w:t>
      </w:r>
      <w:proofErr w:type="spellEnd"/>
      <w:r w:rsidRPr="00AC3E41">
        <w:rPr>
          <w:rFonts w:ascii="Times New Roman" w:hAnsi="Times New Roman"/>
          <w:b/>
          <w:sz w:val="24"/>
          <w:szCs w:val="24"/>
        </w:rPr>
        <w:t xml:space="preserve"> район» и МО «</w:t>
      </w:r>
      <w:proofErr w:type="spellStart"/>
      <w:r w:rsidRPr="00AC3E41">
        <w:rPr>
          <w:rFonts w:ascii="Times New Roman" w:hAnsi="Times New Roman"/>
          <w:b/>
          <w:sz w:val="24"/>
          <w:szCs w:val="24"/>
        </w:rPr>
        <w:t>Мухоршибирский</w:t>
      </w:r>
      <w:proofErr w:type="spellEnd"/>
      <w:r w:rsidRPr="00AC3E41">
        <w:rPr>
          <w:rFonts w:ascii="Times New Roman" w:hAnsi="Times New Roman"/>
          <w:b/>
          <w:sz w:val="24"/>
          <w:szCs w:val="24"/>
        </w:rPr>
        <w:t xml:space="preserve"> район» на ГРБС 843 по направлению «Массовый спорт» на 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в 2019</w:t>
      </w:r>
      <w:proofErr w:type="gramEnd"/>
      <w:r w:rsidRPr="00AC3E41">
        <w:rPr>
          <w:rFonts w:ascii="Times New Roman" w:hAnsi="Times New Roman"/>
          <w:b/>
          <w:sz w:val="24"/>
          <w:szCs w:val="24"/>
        </w:rPr>
        <w:t xml:space="preserve"> г. и истекшем </w:t>
      </w:r>
      <w:proofErr w:type="gramStart"/>
      <w:r w:rsidRPr="00AC3E41">
        <w:rPr>
          <w:rFonts w:ascii="Times New Roman" w:hAnsi="Times New Roman"/>
          <w:b/>
          <w:sz w:val="24"/>
          <w:szCs w:val="24"/>
        </w:rPr>
        <w:t>периоде</w:t>
      </w:r>
      <w:proofErr w:type="gramEnd"/>
      <w:r w:rsidRPr="00AC3E41">
        <w:rPr>
          <w:rFonts w:ascii="Times New Roman" w:hAnsi="Times New Roman"/>
          <w:b/>
          <w:sz w:val="24"/>
          <w:szCs w:val="24"/>
        </w:rPr>
        <w:t xml:space="preserve"> 2020 г.». </w:t>
      </w:r>
    </w:p>
    <w:tbl>
      <w:tblPr>
        <w:tblStyle w:val="a3"/>
        <w:tblW w:w="0" w:type="auto"/>
        <w:tblLook w:val="04A0"/>
      </w:tblPr>
      <w:tblGrid>
        <w:gridCol w:w="316"/>
        <w:gridCol w:w="6455"/>
        <w:gridCol w:w="5310"/>
        <w:gridCol w:w="1267"/>
        <w:gridCol w:w="1438"/>
      </w:tblGrid>
      <w:tr w:rsidR="000C09F9" w:rsidRPr="009D7C1D" w:rsidTr="004A6B38">
        <w:tc>
          <w:tcPr>
            <w:tcW w:w="316" w:type="dxa"/>
          </w:tcPr>
          <w:p w:rsidR="000C09F9" w:rsidRPr="009D7C1D" w:rsidRDefault="000C09F9" w:rsidP="00EC7B6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455" w:type="dxa"/>
            <w:vAlign w:val="center"/>
          </w:tcPr>
          <w:p w:rsidR="000C09F9" w:rsidRPr="009D7C1D" w:rsidRDefault="000C09F9" w:rsidP="00EC7B67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0C09F9" w:rsidRPr="009D7C1D" w:rsidRDefault="000C09F9" w:rsidP="00EC7B67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C3E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Представление </w:t>
            </w:r>
            <w:r w:rsidRPr="00533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06.07.2020  № 22 </w:t>
            </w:r>
            <w:r w:rsidRPr="003F7B32">
              <w:rPr>
                <w:rFonts w:ascii="Times New Roman" w:hAnsi="Times New Roman" w:cs="Times New Roman"/>
                <w:b/>
                <w:sz w:val="20"/>
                <w:szCs w:val="20"/>
              </w:rPr>
              <w:t>МУ «Комитет по управлению имуществом и муниципальным хозяйством МО «</w:t>
            </w:r>
            <w:proofErr w:type="spellStart"/>
            <w:r w:rsidRPr="003F7B32">
              <w:rPr>
                <w:rFonts w:ascii="Times New Roman" w:hAnsi="Times New Roman" w:cs="Times New Roman"/>
                <w:b/>
                <w:sz w:val="20"/>
                <w:szCs w:val="20"/>
              </w:rPr>
              <w:t>Мухоршибирский</w:t>
            </w:r>
            <w:proofErr w:type="spellEnd"/>
            <w:r w:rsidRPr="003F7B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5310" w:type="dxa"/>
            <w:vAlign w:val="center"/>
          </w:tcPr>
          <w:p w:rsidR="000C09F9" w:rsidRPr="00AC3E41" w:rsidRDefault="000C09F9" w:rsidP="00EC7B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E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</w:t>
            </w:r>
          </w:p>
          <w:p w:rsidR="000C09F9" w:rsidRPr="009D7C1D" w:rsidRDefault="000C09F9" w:rsidP="004440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544C">
              <w:rPr>
                <w:rFonts w:ascii="Times New Roman" w:hAnsi="Times New Roman" w:cs="Times New Roman"/>
                <w:bCs/>
                <w:sz w:val="16"/>
                <w:szCs w:val="16"/>
              </w:rPr>
              <w:t>(письм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 № 811 от 06.08.2020, № 812 от 07.08.2020,</w:t>
            </w:r>
            <w:r w:rsidRPr="00CA544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№ 2502 от 28.10.2020)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705" w:type="dxa"/>
            <w:gridSpan w:val="2"/>
            <w:vAlign w:val="center"/>
          </w:tcPr>
          <w:p w:rsidR="000C09F9" w:rsidRPr="00AC3E41" w:rsidRDefault="000C09F9" w:rsidP="00EC7B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E41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397A9A" w:rsidRPr="009D7C1D" w:rsidTr="00EC7B67">
        <w:tc>
          <w:tcPr>
            <w:tcW w:w="316" w:type="dxa"/>
          </w:tcPr>
          <w:p w:rsidR="00397A9A" w:rsidRPr="009D7C1D" w:rsidRDefault="00397A9A" w:rsidP="00EC7B6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C3E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55" w:type="dxa"/>
          </w:tcPr>
          <w:p w:rsidR="00397A9A" w:rsidRDefault="00397A9A" w:rsidP="003F7B3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B32">
              <w:rPr>
                <w:rFonts w:ascii="Times New Roman" w:hAnsi="Times New Roman"/>
                <w:bCs/>
                <w:sz w:val="20"/>
                <w:szCs w:val="20"/>
              </w:rPr>
              <w:t>Принять меры по устранению выявленных недостатков, нарушений и недопущению их в дальнейшем.</w:t>
            </w:r>
          </w:p>
          <w:p w:rsidR="00AE5FF9" w:rsidRDefault="00AE5FF9" w:rsidP="003F7B3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E5FF9" w:rsidRDefault="00AE5FF9" w:rsidP="003F7B3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E5FF9" w:rsidRDefault="00AE5FF9" w:rsidP="003F7B3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E5FF9" w:rsidRDefault="00AE5FF9" w:rsidP="003F7B3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E5FF9" w:rsidRDefault="00AE5FF9" w:rsidP="003F7B3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E5FF9" w:rsidRDefault="00AE5FF9" w:rsidP="003F7B3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E5FF9" w:rsidRDefault="00AE5FF9" w:rsidP="003F7B3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E5FF9" w:rsidRDefault="00AE5FF9" w:rsidP="003F7B3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E5FF9" w:rsidRPr="00AE5FF9" w:rsidRDefault="00AE5FF9" w:rsidP="00AE5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E5FF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AE5FF9" w:rsidRPr="009D7C1D" w:rsidRDefault="00AE5FF9" w:rsidP="003F7B32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310" w:type="dxa"/>
          </w:tcPr>
          <w:p w:rsidR="00397A9A" w:rsidRPr="00354F1B" w:rsidRDefault="00397A9A" w:rsidP="00354F1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F1B">
              <w:rPr>
                <w:rFonts w:ascii="Times New Roman" w:hAnsi="Times New Roman"/>
                <w:bCs/>
                <w:sz w:val="20"/>
                <w:szCs w:val="20"/>
              </w:rPr>
              <w:t>К Соглашению №1 от 06.11.2019 о предоставлении субсидии на капитальный ремонт здания МАУ ПБ «Горняк» заключено Дополнительное соглашение от 29.07.2020, содержащее:</w:t>
            </w:r>
          </w:p>
          <w:p w:rsidR="00397A9A" w:rsidRPr="00354F1B" w:rsidRDefault="00397A9A" w:rsidP="00354F1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F1B">
              <w:rPr>
                <w:rFonts w:ascii="Times New Roman" w:hAnsi="Times New Roman"/>
                <w:bCs/>
                <w:sz w:val="20"/>
                <w:szCs w:val="20"/>
              </w:rPr>
              <w:t>- перечень документов, необходимых для предоставления целевой субсидии;</w:t>
            </w:r>
          </w:p>
          <w:p w:rsidR="00397A9A" w:rsidRPr="00354F1B" w:rsidRDefault="00397A9A" w:rsidP="00354F1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F1B">
              <w:rPr>
                <w:rFonts w:ascii="Times New Roman" w:hAnsi="Times New Roman"/>
                <w:bCs/>
                <w:sz w:val="20"/>
                <w:szCs w:val="20"/>
              </w:rPr>
              <w:t xml:space="preserve">- порядок предоставления отчетности о результатах выполнения условий соглашения получателем целевых субсидий; </w:t>
            </w:r>
          </w:p>
          <w:p w:rsidR="00397A9A" w:rsidRPr="00354F1B" w:rsidRDefault="00397A9A" w:rsidP="00354F1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F1B">
              <w:rPr>
                <w:rFonts w:ascii="Times New Roman" w:hAnsi="Times New Roman"/>
                <w:bCs/>
                <w:sz w:val="20"/>
                <w:szCs w:val="20"/>
              </w:rPr>
              <w:t xml:space="preserve">- ответственность за несоблюдение сторонами условий соглашения; </w:t>
            </w:r>
          </w:p>
          <w:p w:rsidR="00397A9A" w:rsidRDefault="00397A9A" w:rsidP="00354F1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54F1B">
              <w:rPr>
                <w:rFonts w:ascii="Times New Roman" w:hAnsi="Times New Roman"/>
                <w:bCs/>
                <w:sz w:val="20"/>
                <w:szCs w:val="20"/>
              </w:rPr>
              <w:t>- обязательства муниципального учреждения по возврату полной суммы средств целевой субсидии, использованной по нецелевому назначению.</w:t>
            </w:r>
          </w:p>
          <w:p w:rsidR="00397A9A" w:rsidRDefault="00397A9A" w:rsidP="00354F1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4578B">
              <w:rPr>
                <w:rFonts w:ascii="Times New Roman" w:hAnsi="Times New Roman"/>
                <w:bCs/>
                <w:sz w:val="20"/>
                <w:szCs w:val="20"/>
              </w:rPr>
              <w:t>В муниципальную программу «Развитие муниципального автономного учреждения плавательного бассейна «Горняк» на 2015-2017 годы и на период до 2020 года» внесены изменения Постановлением № 453 от 28.07.2020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согласно замечаниям, изложенным в акте проверки. </w:t>
            </w:r>
          </w:p>
          <w:p w:rsidR="00AE5FF9" w:rsidRDefault="00AE5FF9" w:rsidP="00AE5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Согласно бухгалтерской справке МАУ Плавательный бассейн «Горняк» от 07.07.2020</w:t>
            </w:r>
            <w:r w:rsidRPr="00AE5FF9">
              <w:rPr>
                <w:rFonts w:ascii="Times New Roman" w:hAnsi="Times New Roman"/>
                <w:bCs/>
                <w:sz w:val="20"/>
                <w:szCs w:val="20"/>
              </w:rPr>
              <w:t xml:space="preserve"> земельн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ый</w:t>
            </w:r>
            <w:r w:rsidRPr="00AE5FF9">
              <w:rPr>
                <w:rFonts w:ascii="Times New Roman" w:hAnsi="Times New Roman"/>
                <w:bCs/>
                <w:sz w:val="20"/>
                <w:szCs w:val="20"/>
              </w:rPr>
              <w:t xml:space="preserve"> участ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ок</w:t>
            </w:r>
            <w:r w:rsidRPr="00AE5FF9">
              <w:rPr>
                <w:rFonts w:ascii="Times New Roman" w:hAnsi="Times New Roman"/>
                <w:bCs/>
                <w:sz w:val="20"/>
                <w:szCs w:val="20"/>
              </w:rPr>
              <w:t xml:space="preserve"> с кадастровым номером 03:14:170117:56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принят к бухгалтерскому учету по счету 103.11 «</w:t>
            </w:r>
            <w:r w:rsidRPr="00AE5FF9">
              <w:rPr>
                <w:rFonts w:ascii="Times New Roman" w:hAnsi="Times New Roman"/>
                <w:bCs/>
                <w:sz w:val="20"/>
                <w:szCs w:val="20"/>
              </w:rPr>
              <w:t>Земля - недвижимое имущество учреждения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».</w:t>
            </w:r>
            <w:r w:rsidR="004D175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9E0A35" w:rsidRDefault="009E0A35" w:rsidP="00AE5FF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соответствии с выпиской из реестра муниципального имущества МО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район» РБ от 29.04.2021 </w:t>
            </w:r>
            <w:r w:rsidRPr="009E0A35">
              <w:rPr>
                <w:rFonts w:ascii="Times New Roman" w:hAnsi="Times New Roman"/>
                <w:bCs/>
                <w:sz w:val="20"/>
                <w:szCs w:val="20"/>
              </w:rPr>
              <w:t xml:space="preserve">вышеуказанный земельный участок внесен в реестр муниципального имущества. </w:t>
            </w:r>
          </w:p>
          <w:p w:rsidR="00397A9A" w:rsidRPr="009D7C1D" w:rsidRDefault="00A77DD0" w:rsidP="00C47328">
            <w:pPr>
              <w:jc w:val="both"/>
              <w:rPr>
                <w:rFonts w:ascii="Times New Roman" w:hAnsi="Times New Roman"/>
                <w:highlight w:val="yellow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Согласно акту </w:t>
            </w:r>
            <w:r w:rsidR="00ED1AD1">
              <w:rPr>
                <w:rFonts w:ascii="Times New Roman" w:hAnsi="Times New Roman"/>
                <w:bCs/>
                <w:sz w:val="20"/>
                <w:szCs w:val="20"/>
              </w:rPr>
              <w:t xml:space="preserve">комиссионной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внутренней проверки от 30.04.2021 по факту расхождения балансовой стоимости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пристроя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плавательного бассейна в сумме 54 833,0 тыс. рублей со стоимостью, указанной в акте о приеме-передаче 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ссоружения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 б/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от марта 2013г., в размере 54 628,359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тыс. рублей</w:t>
            </w:r>
            <w:r w:rsidR="00ED1AD1">
              <w:rPr>
                <w:rFonts w:ascii="Times New Roman" w:hAnsi="Times New Roman"/>
                <w:bCs/>
                <w:sz w:val="20"/>
                <w:szCs w:val="20"/>
              </w:rPr>
              <w:t>, решено установить стоимость имущества в размере 54 833,0 тыс. рублей согласно распоряжению Администрации МО «</w:t>
            </w:r>
            <w:proofErr w:type="spellStart"/>
            <w:r w:rsidR="00ED1AD1">
              <w:rPr>
                <w:rFonts w:ascii="Times New Roman" w:hAnsi="Times New Roman"/>
                <w:bCs/>
                <w:sz w:val="20"/>
                <w:szCs w:val="20"/>
              </w:rPr>
              <w:t>Мухоршибирский</w:t>
            </w:r>
            <w:proofErr w:type="spellEnd"/>
            <w:r w:rsidR="00ED1AD1">
              <w:rPr>
                <w:rFonts w:ascii="Times New Roman" w:hAnsi="Times New Roman"/>
                <w:bCs/>
                <w:sz w:val="20"/>
                <w:szCs w:val="20"/>
              </w:rPr>
              <w:t xml:space="preserve"> район» № 710 от 25.12.2012.</w:t>
            </w:r>
            <w:proofErr w:type="gramEnd"/>
            <w:r w:rsidR="00ED1AD1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="00006390">
              <w:rPr>
                <w:rFonts w:ascii="Times New Roman" w:hAnsi="Times New Roman"/>
                <w:bCs/>
                <w:sz w:val="20"/>
                <w:szCs w:val="20"/>
              </w:rPr>
              <w:t xml:space="preserve">В общую стоимость включается стоимость здания </w:t>
            </w:r>
            <w:proofErr w:type="spellStart"/>
            <w:r w:rsidR="00006390">
              <w:rPr>
                <w:rFonts w:ascii="Times New Roman" w:hAnsi="Times New Roman"/>
                <w:bCs/>
                <w:sz w:val="20"/>
                <w:szCs w:val="20"/>
              </w:rPr>
              <w:t>пристроя</w:t>
            </w:r>
            <w:proofErr w:type="spellEnd"/>
            <w:r w:rsidR="00006390">
              <w:rPr>
                <w:rFonts w:ascii="Times New Roman" w:hAnsi="Times New Roman"/>
                <w:bCs/>
                <w:sz w:val="20"/>
                <w:szCs w:val="20"/>
              </w:rPr>
              <w:t>, электроснабжение (155,5 м), канализация (30,3 м), водопровод (36,5 м), тепловая трасса (36,5 м)</w:t>
            </w:r>
            <w:r w:rsidR="0019407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4F2C85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="0062196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97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7" w:type="dxa"/>
          </w:tcPr>
          <w:p w:rsidR="00397A9A" w:rsidRPr="00ED07C9" w:rsidRDefault="00397A9A" w:rsidP="000D43CD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7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Исполнено </w:t>
            </w:r>
          </w:p>
        </w:tc>
        <w:tc>
          <w:tcPr>
            <w:tcW w:w="1438" w:type="dxa"/>
          </w:tcPr>
          <w:p w:rsidR="00397A9A" w:rsidRPr="00ED07C9" w:rsidRDefault="00397A9A" w:rsidP="000C09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7C9">
              <w:rPr>
                <w:rFonts w:ascii="Times New Roman" w:hAnsi="Times New Roman"/>
                <w:sz w:val="20"/>
                <w:szCs w:val="20"/>
              </w:rPr>
              <w:t>Снят</w:t>
            </w:r>
            <w:r w:rsidR="000C09F9">
              <w:rPr>
                <w:rFonts w:ascii="Times New Roman" w:hAnsi="Times New Roman"/>
                <w:sz w:val="20"/>
                <w:szCs w:val="20"/>
              </w:rPr>
              <w:t>о</w:t>
            </w:r>
            <w:r w:rsidRPr="00ED07C9">
              <w:rPr>
                <w:rFonts w:ascii="Times New Roman" w:hAnsi="Times New Roman"/>
                <w:sz w:val="20"/>
                <w:szCs w:val="20"/>
              </w:rPr>
              <w:t xml:space="preserve"> с контроля </w:t>
            </w:r>
          </w:p>
        </w:tc>
      </w:tr>
      <w:tr w:rsidR="00397A9A" w:rsidRPr="009D7C1D" w:rsidTr="00EC7B67">
        <w:tc>
          <w:tcPr>
            <w:tcW w:w="316" w:type="dxa"/>
          </w:tcPr>
          <w:p w:rsidR="00397A9A" w:rsidRPr="00AC3E41" w:rsidRDefault="00397A9A" w:rsidP="00EC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455" w:type="dxa"/>
          </w:tcPr>
          <w:p w:rsidR="00397A9A" w:rsidRPr="003F7B32" w:rsidRDefault="00397A9A" w:rsidP="003F7B3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3F7B32">
              <w:rPr>
                <w:rFonts w:ascii="Times New Roman" w:hAnsi="Times New Roman"/>
                <w:bCs/>
                <w:sz w:val="20"/>
                <w:szCs w:val="20"/>
              </w:rPr>
              <w:t>Обеспечить проведение работ по уменьшению стоимости выполненных строительно-монтажных работ, принятых и оплаченных по КС-2 №1, 2, 3 от 15.12.2019 г. и КС-3 №1 от 15.12.2019 г. на сумму 1 694,440 тыс. рублей, уменьшению стоимости договора от 28.10.2019 № 1002300000319000001 на выполнение работ по капитальному ремонту на указанную сумму без изменения объемов работ, возврату указанной суммы в республиканский бюджет.</w:t>
            </w:r>
            <w:proofErr w:type="gramEnd"/>
          </w:p>
        </w:tc>
        <w:tc>
          <w:tcPr>
            <w:tcW w:w="5310" w:type="dxa"/>
          </w:tcPr>
          <w:p w:rsidR="008F5AF8" w:rsidRDefault="003846C7" w:rsidP="00600B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адрес МАУ Плавательный бассейн «Горняк» направлено Представление Счетной палаты РБ № 22 от 06.07.2020. Заказчиком выставлена генподрядчик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 </w:t>
            </w:r>
            <w:r w:rsidRPr="003F7B32">
              <w:rPr>
                <w:rFonts w:ascii="Times New Roman" w:hAnsi="Times New Roman"/>
                <w:bCs/>
                <w:sz w:val="20"/>
                <w:szCs w:val="20"/>
              </w:rPr>
              <w:t>ООО</w:t>
            </w:r>
            <w:proofErr w:type="gramEnd"/>
            <w:r w:rsidRPr="003F7B32">
              <w:rPr>
                <w:rFonts w:ascii="Times New Roman" w:hAnsi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Pr="003F7B32">
              <w:rPr>
                <w:rFonts w:ascii="Times New Roman" w:hAnsi="Times New Roman"/>
                <w:bCs/>
                <w:sz w:val="20"/>
                <w:szCs w:val="20"/>
              </w:rPr>
              <w:t>СтройСервис</w:t>
            </w:r>
            <w:proofErr w:type="spellEnd"/>
            <w:r w:rsidRPr="003F7B32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претензия об уменьшении стоимости работ на сумму 1 694,440 тыс. рублей (исх. № 28 от 03.07.2020). </w:t>
            </w:r>
          </w:p>
          <w:p w:rsidR="00397A9A" w:rsidRPr="00B85D12" w:rsidRDefault="00397A9A" w:rsidP="00600B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D12">
              <w:rPr>
                <w:rFonts w:ascii="Times New Roman" w:hAnsi="Times New Roman"/>
                <w:sz w:val="20"/>
                <w:szCs w:val="20"/>
              </w:rPr>
              <w:t>После представления подрядчиком ООО «</w:t>
            </w:r>
            <w:proofErr w:type="spellStart"/>
            <w:r w:rsidRPr="00B85D12">
              <w:rPr>
                <w:rFonts w:ascii="Times New Roman" w:hAnsi="Times New Roman"/>
                <w:sz w:val="20"/>
                <w:szCs w:val="20"/>
              </w:rPr>
              <w:t>СтройСервис</w:t>
            </w:r>
            <w:proofErr w:type="spellEnd"/>
            <w:r w:rsidRPr="00B85D12">
              <w:rPr>
                <w:rFonts w:ascii="Times New Roman" w:hAnsi="Times New Roman"/>
                <w:sz w:val="20"/>
                <w:szCs w:val="20"/>
              </w:rPr>
              <w:t>» обоснованных расчетов с приложением всех доказывающих документов сумма завышения составила 1 185,077 тыс. рублей. На сумму 1 184,254 тыс. рублей в процессе капитального ремонта были выполнены дополнительные работы, которые были необходимы при совокупности технологически связанных рабочих процессов, необходимых для выполнения строительно-монтажных и специальных работ. Выполнение данных работ обосновано и оформлено протоколом совещания технического совета, локальными сметами ЛСР № 1.1 Общестроительные работы на сумму 955,562 тыс. рублей, ЛСР № 2.1 Электроснабжение. Электроосвещение на сумму 151,328 тыс. рублей, ЛСР № 3.1 Система вентиляции на сумму 77,363 тыс. рублей. Итого на общую сумму 1 184,254 тыс. рублей. Разница составила 1 185,077 – 1 184,254 = 0,824 тыс. рублей. Данные работы оформлены дополнительным соглашением № 4 от 07.08.2020 и включены в состав утвержденных заказчиком в производство работ локальных смет ЛСР № 1.2 Общестроительные работы на сумму 16 774,795 тыс. рублей, ЛСР № 2.2 Электроснабжение на сумму 1 048,108 тыс. рублей, ЛСР № 3.2 Система вентиляции на сумму 1 721,282 тыс. рублей. Итого на сумм</w:t>
            </w:r>
            <w:r w:rsidR="003E48CB">
              <w:rPr>
                <w:rFonts w:ascii="Times New Roman" w:hAnsi="Times New Roman"/>
                <w:sz w:val="20"/>
                <w:szCs w:val="20"/>
              </w:rPr>
              <w:t>у</w:t>
            </w:r>
            <w:r w:rsidRPr="00B85D12">
              <w:rPr>
                <w:rFonts w:ascii="Times New Roman" w:hAnsi="Times New Roman"/>
                <w:sz w:val="20"/>
                <w:szCs w:val="20"/>
              </w:rPr>
              <w:t xml:space="preserve"> 19 544,185 тыс. рублей. Сумма заключенного контракта составила 19 545,009 тыс. рублей. Разница составляет 0,824 тыс. рублей. </w:t>
            </w:r>
          </w:p>
          <w:p w:rsidR="00397A9A" w:rsidRPr="00B85D12" w:rsidRDefault="00397A9A" w:rsidP="00C142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D12">
              <w:rPr>
                <w:rFonts w:ascii="Times New Roman" w:hAnsi="Times New Roman"/>
                <w:sz w:val="20"/>
                <w:szCs w:val="20"/>
              </w:rPr>
              <w:t xml:space="preserve">Все документы подписаны Заказчиком – директором бассейна и размещены в ЕИС 12.08.2020. Данные дополнительные работы подрядчиком выполнены, приняты </w:t>
            </w:r>
            <w:proofErr w:type="spellStart"/>
            <w:r w:rsidRPr="00B85D12">
              <w:rPr>
                <w:rFonts w:ascii="Times New Roman" w:hAnsi="Times New Roman"/>
                <w:sz w:val="20"/>
                <w:szCs w:val="20"/>
              </w:rPr>
              <w:t>комиссионно</w:t>
            </w:r>
            <w:proofErr w:type="spellEnd"/>
            <w:r w:rsidRPr="00B85D12">
              <w:rPr>
                <w:rFonts w:ascii="Times New Roman" w:hAnsi="Times New Roman"/>
                <w:sz w:val="20"/>
                <w:szCs w:val="20"/>
              </w:rPr>
              <w:t xml:space="preserve"> 26.10.2020 и оформлены актом </w:t>
            </w:r>
            <w:r w:rsidRPr="00B85D12">
              <w:rPr>
                <w:rFonts w:ascii="Times New Roman" w:hAnsi="Times New Roman"/>
                <w:sz w:val="20"/>
                <w:szCs w:val="20"/>
              </w:rPr>
              <w:lastRenderedPageBreak/>
              <w:t>выполненных работ от 26.10.2020, в составе ко</w:t>
            </w:r>
            <w:r w:rsidR="008C1B22">
              <w:rPr>
                <w:rFonts w:ascii="Times New Roman" w:hAnsi="Times New Roman"/>
                <w:sz w:val="20"/>
                <w:szCs w:val="20"/>
              </w:rPr>
              <w:t>миссии присутствовали: заказчик</w:t>
            </w:r>
            <w:r w:rsidRPr="00B85D12">
              <w:rPr>
                <w:rFonts w:ascii="Times New Roman" w:hAnsi="Times New Roman"/>
                <w:sz w:val="20"/>
                <w:szCs w:val="20"/>
              </w:rPr>
              <w:t xml:space="preserve">, заместитель руководителя </w:t>
            </w:r>
            <w:r w:rsidR="008C1B22">
              <w:rPr>
                <w:rFonts w:ascii="Times New Roman" w:hAnsi="Times New Roman"/>
                <w:sz w:val="20"/>
                <w:szCs w:val="20"/>
              </w:rPr>
              <w:t>АМО «</w:t>
            </w:r>
            <w:proofErr w:type="spellStart"/>
            <w:r w:rsidR="008C1B22">
              <w:rPr>
                <w:rFonts w:ascii="Times New Roman" w:hAnsi="Times New Roman"/>
                <w:sz w:val="20"/>
                <w:szCs w:val="20"/>
              </w:rPr>
              <w:t>Мухоршибирский</w:t>
            </w:r>
            <w:proofErr w:type="spellEnd"/>
            <w:r w:rsidR="008C1B22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  <w:r w:rsidRPr="00B85D12">
              <w:rPr>
                <w:rFonts w:ascii="Times New Roman" w:hAnsi="Times New Roman"/>
                <w:sz w:val="20"/>
                <w:szCs w:val="20"/>
              </w:rPr>
              <w:t>,</w:t>
            </w:r>
            <w:r w:rsidR="008C1B22">
              <w:rPr>
                <w:rFonts w:ascii="Times New Roman" w:hAnsi="Times New Roman"/>
                <w:sz w:val="20"/>
                <w:szCs w:val="20"/>
              </w:rPr>
              <w:t xml:space="preserve"> глава поселения «</w:t>
            </w:r>
            <w:proofErr w:type="spellStart"/>
            <w:r w:rsidR="008C1B22">
              <w:rPr>
                <w:rFonts w:ascii="Times New Roman" w:hAnsi="Times New Roman"/>
                <w:sz w:val="20"/>
                <w:szCs w:val="20"/>
              </w:rPr>
              <w:t>Саганнурское</w:t>
            </w:r>
            <w:proofErr w:type="spellEnd"/>
            <w:r w:rsidR="008C1B22">
              <w:rPr>
                <w:rFonts w:ascii="Times New Roman" w:hAnsi="Times New Roman"/>
                <w:sz w:val="20"/>
                <w:szCs w:val="20"/>
              </w:rPr>
              <w:t>»</w:t>
            </w:r>
            <w:r w:rsidRPr="00B85D12">
              <w:rPr>
                <w:rFonts w:ascii="Times New Roman" w:hAnsi="Times New Roman"/>
                <w:sz w:val="20"/>
                <w:szCs w:val="20"/>
              </w:rPr>
              <w:t>, генеральный директор ООО «</w:t>
            </w:r>
            <w:proofErr w:type="spellStart"/>
            <w:r w:rsidRPr="00B85D12">
              <w:rPr>
                <w:rFonts w:ascii="Times New Roman" w:hAnsi="Times New Roman"/>
                <w:sz w:val="20"/>
                <w:szCs w:val="20"/>
              </w:rPr>
              <w:t>СибВостСтрой-Плюс</w:t>
            </w:r>
            <w:proofErr w:type="spellEnd"/>
            <w:r w:rsidRPr="00B85D12">
              <w:rPr>
                <w:rFonts w:ascii="Times New Roman" w:hAnsi="Times New Roman"/>
                <w:sz w:val="20"/>
                <w:szCs w:val="20"/>
              </w:rPr>
              <w:t xml:space="preserve">» по </w:t>
            </w:r>
            <w:r w:rsidR="008C1B22">
              <w:rPr>
                <w:rFonts w:ascii="Times New Roman" w:hAnsi="Times New Roman"/>
                <w:sz w:val="20"/>
                <w:szCs w:val="20"/>
              </w:rPr>
              <w:t>вопросам строительного контроля</w:t>
            </w:r>
            <w:r w:rsidRPr="00B85D12">
              <w:rPr>
                <w:rFonts w:ascii="Times New Roman" w:hAnsi="Times New Roman"/>
                <w:sz w:val="20"/>
                <w:szCs w:val="20"/>
              </w:rPr>
              <w:t>, генераль</w:t>
            </w:r>
            <w:r w:rsidR="008C1B22">
              <w:rPr>
                <w:rFonts w:ascii="Times New Roman" w:hAnsi="Times New Roman"/>
                <w:sz w:val="20"/>
                <w:szCs w:val="20"/>
              </w:rPr>
              <w:t>ный подрядчик ООО «</w:t>
            </w:r>
            <w:proofErr w:type="spellStart"/>
            <w:r w:rsidR="008C1B22">
              <w:rPr>
                <w:rFonts w:ascii="Times New Roman" w:hAnsi="Times New Roman"/>
                <w:sz w:val="20"/>
                <w:szCs w:val="20"/>
              </w:rPr>
              <w:t>СтройСервис</w:t>
            </w:r>
            <w:proofErr w:type="spellEnd"/>
            <w:r w:rsidR="008C1B22">
              <w:rPr>
                <w:rFonts w:ascii="Times New Roman" w:hAnsi="Times New Roman"/>
                <w:sz w:val="20"/>
                <w:szCs w:val="20"/>
              </w:rPr>
              <w:t>»</w:t>
            </w:r>
            <w:r w:rsidRPr="00B85D1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397A9A" w:rsidRPr="009D7C1D" w:rsidRDefault="00397A9A" w:rsidP="00E80B86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B85D12">
              <w:rPr>
                <w:rFonts w:ascii="Times New Roman" w:hAnsi="Times New Roman"/>
                <w:sz w:val="20"/>
                <w:szCs w:val="20"/>
              </w:rPr>
              <w:t xml:space="preserve">На основании </w:t>
            </w:r>
            <w:proofErr w:type="gramStart"/>
            <w:r w:rsidRPr="00B85D12">
              <w:rPr>
                <w:rFonts w:ascii="Times New Roman" w:hAnsi="Times New Roman"/>
                <w:sz w:val="20"/>
                <w:szCs w:val="20"/>
              </w:rPr>
              <w:t>вышеизложенного</w:t>
            </w:r>
            <w:proofErr w:type="gramEnd"/>
            <w:r w:rsidRPr="00B85D12">
              <w:rPr>
                <w:rFonts w:ascii="Times New Roman" w:hAnsi="Times New Roman"/>
                <w:sz w:val="20"/>
                <w:szCs w:val="20"/>
              </w:rPr>
              <w:t xml:space="preserve"> АМО «</w:t>
            </w:r>
            <w:proofErr w:type="spellStart"/>
            <w:r w:rsidRPr="00B85D12">
              <w:rPr>
                <w:rFonts w:ascii="Times New Roman" w:hAnsi="Times New Roman"/>
                <w:sz w:val="20"/>
                <w:szCs w:val="20"/>
              </w:rPr>
              <w:t>Мухоршибирский</w:t>
            </w:r>
            <w:proofErr w:type="spellEnd"/>
            <w:r w:rsidRPr="00B85D12">
              <w:rPr>
                <w:rFonts w:ascii="Times New Roman" w:hAnsi="Times New Roman"/>
                <w:sz w:val="20"/>
                <w:szCs w:val="20"/>
              </w:rPr>
              <w:t xml:space="preserve"> район» </w:t>
            </w:r>
            <w:r>
              <w:rPr>
                <w:rFonts w:ascii="Times New Roman" w:hAnsi="Times New Roman"/>
                <w:sz w:val="20"/>
                <w:szCs w:val="20"/>
              </w:rPr>
              <w:t>сообщила</w:t>
            </w:r>
            <w:r w:rsidRPr="00B85D12">
              <w:rPr>
                <w:rFonts w:ascii="Times New Roman" w:hAnsi="Times New Roman"/>
                <w:sz w:val="20"/>
                <w:szCs w:val="20"/>
              </w:rPr>
              <w:t xml:space="preserve">, что возврат суммы в размере </w:t>
            </w:r>
            <w:r w:rsidRPr="00B85D12">
              <w:rPr>
                <w:rFonts w:ascii="Times New Roman" w:hAnsi="Times New Roman"/>
                <w:bCs/>
                <w:sz w:val="20"/>
                <w:szCs w:val="20"/>
              </w:rPr>
              <w:t>1 694,440 тыс. рублей в республиканский бюджет производиться не будет. Сумма заявки на оплату выполненных работ 2020 года будет уменьшена на 0,824 тыс. рублей.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    </w:t>
            </w:r>
          </w:p>
        </w:tc>
        <w:tc>
          <w:tcPr>
            <w:tcW w:w="1267" w:type="dxa"/>
          </w:tcPr>
          <w:p w:rsidR="00397A9A" w:rsidRPr="003E48CB" w:rsidRDefault="00397A9A" w:rsidP="002420B5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8C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Исполнено </w:t>
            </w:r>
          </w:p>
        </w:tc>
        <w:tc>
          <w:tcPr>
            <w:tcW w:w="1438" w:type="dxa"/>
          </w:tcPr>
          <w:p w:rsidR="00397A9A" w:rsidRPr="003E48CB" w:rsidRDefault="00397A9A" w:rsidP="000C09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8CB">
              <w:rPr>
                <w:rFonts w:ascii="Times New Roman" w:hAnsi="Times New Roman"/>
                <w:sz w:val="20"/>
                <w:szCs w:val="20"/>
              </w:rPr>
              <w:t>Снят</w:t>
            </w:r>
            <w:r w:rsidR="000C09F9">
              <w:rPr>
                <w:rFonts w:ascii="Times New Roman" w:hAnsi="Times New Roman"/>
                <w:sz w:val="20"/>
                <w:szCs w:val="20"/>
              </w:rPr>
              <w:t>о</w:t>
            </w:r>
            <w:r w:rsidRPr="003E48CB">
              <w:rPr>
                <w:rFonts w:ascii="Times New Roman" w:hAnsi="Times New Roman"/>
                <w:sz w:val="20"/>
                <w:szCs w:val="20"/>
              </w:rPr>
              <w:t xml:space="preserve"> с контроля </w:t>
            </w:r>
          </w:p>
        </w:tc>
      </w:tr>
      <w:tr w:rsidR="003C211E" w:rsidRPr="009D7C1D" w:rsidTr="00EC7B67">
        <w:tc>
          <w:tcPr>
            <w:tcW w:w="316" w:type="dxa"/>
          </w:tcPr>
          <w:p w:rsidR="003C211E" w:rsidRPr="00AC3E41" w:rsidRDefault="003C211E" w:rsidP="00EC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455" w:type="dxa"/>
          </w:tcPr>
          <w:p w:rsidR="003C211E" w:rsidRPr="00AC3E41" w:rsidRDefault="003C211E" w:rsidP="003F7B3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B32">
              <w:rPr>
                <w:rFonts w:ascii="Times New Roman" w:hAnsi="Times New Roman"/>
                <w:bCs/>
                <w:sz w:val="20"/>
                <w:szCs w:val="20"/>
              </w:rPr>
              <w:t>Обеспечить направление ООО «</w:t>
            </w:r>
            <w:proofErr w:type="spellStart"/>
            <w:r w:rsidRPr="003F7B32">
              <w:rPr>
                <w:rFonts w:ascii="Times New Roman" w:hAnsi="Times New Roman"/>
                <w:bCs/>
                <w:sz w:val="20"/>
                <w:szCs w:val="20"/>
              </w:rPr>
              <w:t>СтройСервис</w:t>
            </w:r>
            <w:proofErr w:type="spellEnd"/>
            <w:r w:rsidRPr="003F7B32">
              <w:rPr>
                <w:rFonts w:ascii="Times New Roman" w:hAnsi="Times New Roman"/>
                <w:bCs/>
                <w:sz w:val="20"/>
                <w:szCs w:val="20"/>
              </w:rPr>
              <w:t>» требования об уплате штрафа за невыполнение обязательств по вышеназванному договору в размере 728,727 тыс. рублей.</w:t>
            </w:r>
          </w:p>
        </w:tc>
        <w:tc>
          <w:tcPr>
            <w:tcW w:w="5310" w:type="dxa"/>
          </w:tcPr>
          <w:p w:rsidR="003C211E" w:rsidRDefault="003C211E" w:rsidP="006D59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Рассмотрев дополнительно представленную информацию о включении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СтройСервис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в Реестр субъектов малого и среднего предпринимательства, Счетной палатой РБ направлено МУ «Комитет по управлению имуществом и муниципальным хозяйством»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 письмо от 07.09.2020 № 47-05-07-и675/20, в котором предложено п. 3 Представления </w:t>
            </w:r>
            <w:r w:rsidRPr="006D59C3">
              <w:rPr>
                <w:rFonts w:ascii="Times New Roman" w:hAnsi="Times New Roman"/>
                <w:sz w:val="20"/>
                <w:szCs w:val="20"/>
              </w:rPr>
              <w:t>от 06.07.2020  № 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исполнить с учетом п. 4 Правил определения</w:t>
            </w:r>
            <w:r w:rsidRPr="006D59C3">
              <w:rPr>
                <w:rFonts w:ascii="Times New Roman" w:hAnsi="Times New Roman"/>
                <w:sz w:val="20"/>
                <w:szCs w:val="20"/>
              </w:rPr>
              <w:t xml:space="preserve"> размера штрафа, начисляемого в случае ненадлежащего исполнения заказчиком, неисполнения</w:t>
            </w:r>
            <w:proofErr w:type="gramEnd"/>
            <w:r w:rsidRPr="006D5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D59C3">
              <w:rPr>
                <w:rFonts w:ascii="Times New Roman" w:hAnsi="Times New Roman"/>
                <w:sz w:val="20"/>
                <w:szCs w:val="20"/>
              </w:rPr>
              <w:t xml:space="preserve">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6D59C3">
              <w:rPr>
                <w:rFonts w:ascii="Times New Roman" w:hAnsi="Times New Roman"/>
                <w:sz w:val="20"/>
                <w:szCs w:val="20"/>
              </w:rPr>
              <w:t xml:space="preserve"> 570 и признании утратившим силу постановления Правительства Российской Федерации от 25 ноября 2013 г.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6D59C3">
              <w:rPr>
                <w:rFonts w:ascii="Times New Roman" w:hAnsi="Times New Roman"/>
                <w:sz w:val="20"/>
                <w:szCs w:val="20"/>
              </w:rPr>
              <w:t xml:space="preserve"> 1063</w:t>
            </w:r>
            <w:r>
              <w:rPr>
                <w:rFonts w:ascii="Times New Roman" w:hAnsi="Times New Roman"/>
                <w:sz w:val="20"/>
                <w:szCs w:val="20"/>
              </w:rPr>
              <w:t>, согласно которому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каждый факт неисполнения или ненадлежащего исполнения поставщиком (подрядчиком, исполнителем) обязательств, предусмотренных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контрактом, заключенным по результатам определения поставщика (подрядчика, исполнителя) в соответствии с </w:t>
            </w:r>
            <w:hyperlink r:id="rId5" w:history="1">
              <w:r w:rsidRPr="006D59C3">
                <w:rPr>
                  <w:rFonts w:ascii="Times New Roman" w:hAnsi="Times New Roman" w:cs="Times New Roman"/>
                  <w:sz w:val="20"/>
                  <w:szCs w:val="20"/>
                </w:rPr>
                <w:t>пунктом 1 части 1 статьи 30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размере 1 процента цены контракта (этапа), но не более 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и не менее 1 тыс. рублей. </w:t>
            </w:r>
          </w:p>
          <w:p w:rsidR="003C211E" w:rsidRPr="000160DA" w:rsidRDefault="003C211E" w:rsidP="0089770B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требованием МАУ ПБ «Горняк» 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уплате штрафа № 42 от 25.08.2020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СтройСервис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перечислена сумма штрафа в размере 5,0 тыс. рублей на счет МАУ ПБ «Горняк»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439 от 18.09.2020).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160D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267" w:type="dxa"/>
          </w:tcPr>
          <w:p w:rsidR="003C211E" w:rsidRPr="00C46AF3" w:rsidRDefault="003C211E" w:rsidP="00575523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AF3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</w:tc>
        <w:tc>
          <w:tcPr>
            <w:tcW w:w="1438" w:type="dxa"/>
          </w:tcPr>
          <w:p w:rsidR="003C211E" w:rsidRPr="00C46AF3" w:rsidRDefault="003C211E" w:rsidP="000C09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AF3">
              <w:rPr>
                <w:rFonts w:ascii="Times New Roman" w:hAnsi="Times New Roman"/>
                <w:sz w:val="20"/>
                <w:szCs w:val="20"/>
              </w:rPr>
              <w:t>С</w:t>
            </w:r>
            <w:r w:rsidRPr="00C46AF3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0C09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F3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3C211E" w:rsidRPr="009D7C1D" w:rsidTr="00EC7B67">
        <w:tc>
          <w:tcPr>
            <w:tcW w:w="316" w:type="dxa"/>
          </w:tcPr>
          <w:p w:rsidR="003C211E" w:rsidRPr="00AC3E41" w:rsidRDefault="003C211E" w:rsidP="00EC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455" w:type="dxa"/>
          </w:tcPr>
          <w:p w:rsidR="003C211E" w:rsidRPr="00AC3E41" w:rsidRDefault="003C211E" w:rsidP="003F7B3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3F7B32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Обеспечить проведение работ по уменьшению стоимости договора от 29.10.2019 № 1002300000319000002 на оказание услуг строительного контроля до нормативной без изменения объема работ. </w:t>
            </w:r>
            <w:proofErr w:type="gramEnd"/>
          </w:p>
        </w:tc>
        <w:tc>
          <w:tcPr>
            <w:tcW w:w="5310" w:type="dxa"/>
          </w:tcPr>
          <w:p w:rsidR="003C211E" w:rsidRPr="000160DA" w:rsidRDefault="003C211E" w:rsidP="00EC7B67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160DA">
              <w:rPr>
                <w:rFonts w:ascii="Times New Roman" w:hAnsi="Times New Roman"/>
                <w:sz w:val="20"/>
                <w:szCs w:val="20"/>
              </w:rPr>
              <w:t>Из представленного письма МУ «Комитет по управлению имуществом и муниципальным хозяйством МО «</w:t>
            </w:r>
            <w:proofErr w:type="spellStart"/>
            <w:r w:rsidRPr="000160DA">
              <w:rPr>
                <w:rFonts w:ascii="Times New Roman" w:hAnsi="Times New Roman"/>
                <w:sz w:val="20"/>
                <w:szCs w:val="20"/>
              </w:rPr>
              <w:t>Мухоршибирский</w:t>
            </w:r>
            <w:proofErr w:type="spellEnd"/>
            <w:r w:rsidRPr="000160DA">
              <w:rPr>
                <w:rFonts w:ascii="Times New Roman" w:hAnsi="Times New Roman"/>
                <w:sz w:val="20"/>
                <w:szCs w:val="20"/>
              </w:rPr>
              <w:t xml:space="preserve"> район» следует, что завышение стоимости договора произошло по причине допущенной ошибки Заказчиком при расчете НМЦК. </w:t>
            </w:r>
            <w:r w:rsidRPr="000160D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1267" w:type="dxa"/>
          </w:tcPr>
          <w:p w:rsidR="003C211E" w:rsidRPr="00C46AF3" w:rsidRDefault="003C211E" w:rsidP="00575523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AF3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438" w:type="dxa"/>
          </w:tcPr>
          <w:p w:rsidR="003C211E" w:rsidRPr="00C46AF3" w:rsidRDefault="003C211E" w:rsidP="000C09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AF3">
              <w:rPr>
                <w:rFonts w:ascii="Times New Roman" w:hAnsi="Times New Roman"/>
                <w:sz w:val="20"/>
                <w:szCs w:val="20"/>
              </w:rPr>
              <w:t>С</w:t>
            </w:r>
            <w:r w:rsidRPr="00C46AF3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0C09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F3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3C211E" w:rsidRPr="009D7C1D" w:rsidTr="00EC7B67">
        <w:tc>
          <w:tcPr>
            <w:tcW w:w="316" w:type="dxa"/>
          </w:tcPr>
          <w:p w:rsidR="003C211E" w:rsidRPr="00AC3E41" w:rsidRDefault="003C211E" w:rsidP="00EC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55" w:type="dxa"/>
          </w:tcPr>
          <w:p w:rsidR="003C211E" w:rsidRPr="00AC3E41" w:rsidRDefault="003C211E" w:rsidP="003F7B3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B32">
              <w:rPr>
                <w:rFonts w:ascii="Times New Roman" w:hAnsi="Times New Roman"/>
                <w:bCs/>
                <w:sz w:val="20"/>
                <w:szCs w:val="20"/>
              </w:rPr>
              <w:t>Обеспечить направление ООО «</w:t>
            </w:r>
            <w:proofErr w:type="spellStart"/>
            <w:r w:rsidRPr="003F7B32">
              <w:rPr>
                <w:rFonts w:ascii="Times New Roman" w:hAnsi="Times New Roman"/>
                <w:bCs/>
                <w:sz w:val="20"/>
                <w:szCs w:val="20"/>
              </w:rPr>
              <w:t>СибВостСтрой-Плюс</w:t>
            </w:r>
            <w:proofErr w:type="spellEnd"/>
            <w:r w:rsidRPr="003F7B32">
              <w:rPr>
                <w:rFonts w:ascii="Times New Roman" w:hAnsi="Times New Roman"/>
                <w:bCs/>
                <w:sz w:val="20"/>
                <w:szCs w:val="20"/>
              </w:rPr>
              <w:t>» требования об уплате штрафа за невыполнение обязательств по вышеназванному договору в размере 43,446 тыс. рублей.</w:t>
            </w:r>
          </w:p>
        </w:tc>
        <w:tc>
          <w:tcPr>
            <w:tcW w:w="5310" w:type="dxa"/>
          </w:tcPr>
          <w:p w:rsidR="003C211E" w:rsidRPr="005B1634" w:rsidRDefault="003C211E" w:rsidP="005755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1634">
              <w:rPr>
                <w:rFonts w:ascii="Times New Roman" w:hAnsi="Times New Roman"/>
                <w:sz w:val="20"/>
                <w:szCs w:val="20"/>
              </w:rPr>
              <w:t xml:space="preserve">Рассмотрев дополнительно представленную информацию о включении </w:t>
            </w:r>
            <w:r w:rsidRPr="005B1634">
              <w:rPr>
                <w:rFonts w:ascii="Times New Roman" w:hAnsi="Times New Roman"/>
                <w:bCs/>
                <w:sz w:val="20"/>
                <w:szCs w:val="20"/>
              </w:rPr>
              <w:t>ООО «</w:t>
            </w:r>
            <w:proofErr w:type="spellStart"/>
            <w:r w:rsidRPr="005B1634">
              <w:rPr>
                <w:rFonts w:ascii="Times New Roman" w:hAnsi="Times New Roman"/>
                <w:bCs/>
                <w:sz w:val="20"/>
                <w:szCs w:val="20"/>
              </w:rPr>
              <w:t>СибВостСтрой-Плюс</w:t>
            </w:r>
            <w:proofErr w:type="spellEnd"/>
            <w:r w:rsidRPr="005B1634">
              <w:rPr>
                <w:rFonts w:ascii="Times New Roman" w:hAnsi="Times New Roman"/>
                <w:bCs/>
                <w:sz w:val="20"/>
                <w:szCs w:val="20"/>
              </w:rPr>
              <w:t xml:space="preserve">» </w:t>
            </w:r>
            <w:r w:rsidRPr="005B1634">
              <w:rPr>
                <w:rFonts w:ascii="Times New Roman" w:hAnsi="Times New Roman"/>
                <w:sz w:val="20"/>
                <w:szCs w:val="20"/>
              </w:rPr>
              <w:t>в Реестр субъектов малого и среднего предпринимательства, Счетной палатой РБ направлено МУ «Комитет по управлению имуществом и муниципальным хозяйством» МО «</w:t>
            </w:r>
            <w:proofErr w:type="spellStart"/>
            <w:r w:rsidRPr="005B1634">
              <w:rPr>
                <w:rFonts w:ascii="Times New Roman" w:hAnsi="Times New Roman"/>
                <w:sz w:val="20"/>
                <w:szCs w:val="20"/>
              </w:rPr>
              <w:t>Мухоршибирский</w:t>
            </w:r>
            <w:proofErr w:type="spellEnd"/>
            <w:r w:rsidRPr="005B1634">
              <w:rPr>
                <w:rFonts w:ascii="Times New Roman" w:hAnsi="Times New Roman"/>
                <w:sz w:val="20"/>
                <w:szCs w:val="20"/>
              </w:rPr>
              <w:t xml:space="preserve"> район» письмо от 07.09.2020 № 47-05-07-и675/20, в котором предложено п. 5 Представления от 06.07.2020  № 22 исполнить с учетом п. 4 Правил определения размера штрафа, начисляемого в случае ненадлежащего исполнения заказчиком, неисполнения</w:t>
            </w:r>
            <w:proofErr w:type="gramEnd"/>
            <w:r w:rsidRPr="005B16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B1634">
              <w:rPr>
                <w:rFonts w:ascii="Times New Roman" w:hAnsi="Times New Roman"/>
                <w:sz w:val="20"/>
                <w:szCs w:val="20"/>
              </w:rPr>
              <w:t>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№ 570 и признании утратившим силу постановления Правительства Российской Федерации от 25 ноября 2013 г. № 1063, согласно которому з</w:t>
            </w:r>
            <w:r w:rsidRPr="005B1634">
              <w:rPr>
                <w:rFonts w:ascii="Times New Roman" w:hAnsi="Times New Roman" w:cs="Times New Roman"/>
                <w:sz w:val="20"/>
                <w:szCs w:val="20"/>
              </w:rPr>
              <w:t>а каждый факт неисполнения или ненадлежащего исполнения поставщиком (подрядчиком, исполнителем) обязательств, предусмотренных</w:t>
            </w:r>
            <w:proofErr w:type="gramEnd"/>
            <w:r w:rsidRPr="005B1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B1634">
              <w:rPr>
                <w:rFonts w:ascii="Times New Roman" w:hAnsi="Times New Roman" w:cs="Times New Roman"/>
                <w:sz w:val="20"/>
                <w:szCs w:val="20"/>
              </w:rPr>
              <w:t xml:space="preserve">контрактом, заключенным по результатам определения поставщика (подрядчика, исполнителя) в соответствии с </w:t>
            </w:r>
            <w:hyperlink r:id="rId6" w:history="1">
              <w:r w:rsidRPr="005B1634">
                <w:rPr>
                  <w:rFonts w:ascii="Times New Roman" w:hAnsi="Times New Roman" w:cs="Times New Roman"/>
                  <w:sz w:val="20"/>
                  <w:szCs w:val="20"/>
                </w:rPr>
                <w:t>пунктом 1 части 1 статьи 30</w:t>
              </w:r>
            </w:hyperlink>
            <w:r w:rsidRPr="005B1634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размере 1 процента цены контракта (этапа), но не более 5</w:t>
            </w:r>
            <w:proofErr w:type="gramEnd"/>
            <w:r w:rsidRPr="005B1634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и не менее 1 тыс. рублей. </w:t>
            </w:r>
          </w:p>
          <w:p w:rsidR="003C211E" w:rsidRPr="005B1634" w:rsidRDefault="003C211E" w:rsidP="00133151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33151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требованием МАУ ПБ «Горняк» об уплате штрафа № 41 от 25.08.2020 </w:t>
            </w:r>
            <w:r w:rsidRPr="003F7B32">
              <w:rPr>
                <w:rFonts w:ascii="Times New Roman" w:hAnsi="Times New Roman"/>
                <w:bCs/>
                <w:sz w:val="20"/>
                <w:szCs w:val="20"/>
              </w:rPr>
              <w:t>ООО «</w:t>
            </w:r>
            <w:proofErr w:type="spellStart"/>
            <w:r w:rsidRPr="003F7B32">
              <w:rPr>
                <w:rFonts w:ascii="Times New Roman" w:hAnsi="Times New Roman"/>
                <w:bCs/>
                <w:sz w:val="20"/>
                <w:szCs w:val="20"/>
              </w:rPr>
              <w:t>СибВостСтрой-Плюс</w:t>
            </w:r>
            <w:proofErr w:type="spellEnd"/>
            <w:r w:rsidRPr="003F7B32">
              <w:rPr>
                <w:rFonts w:ascii="Times New Roman" w:hAnsi="Times New Roman"/>
                <w:bCs/>
                <w:sz w:val="20"/>
                <w:szCs w:val="20"/>
              </w:rPr>
              <w:t xml:space="preserve">» </w:t>
            </w:r>
            <w:r w:rsidRPr="00133151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перечислена сумма штрафа в размере 5,0 тыс. </w:t>
            </w:r>
            <w:r w:rsidRPr="001331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рублей на счет МАУ ПБ «Горняк» (</w:t>
            </w:r>
            <w:proofErr w:type="spellStart"/>
            <w:proofErr w:type="gramStart"/>
            <w:r w:rsidRPr="001331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3315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3315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133151">
              <w:rPr>
                <w:rFonts w:ascii="Times New Roman" w:hAnsi="Times New Roman" w:cs="Times New Roman"/>
                <w:sz w:val="20"/>
                <w:szCs w:val="20"/>
              </w:rPr>
              <w:t xml:space="preserve"> № 35 от 02.09.2020). </w:t>
            </w:r>
            <w:r w:rsidRPr="00133151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267" w:type="dxa"/>
          </w:tcPr>
          <w:p w:rsidR="003C211E" w:rsidRPr="00C46AF3" w:rsidRDefault="003C211E" w:rsidP="00575523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AF3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</w:tc>
        <w:tc>
          <w:tcPr>
            <w:tcW w:w="1438" w:type="dxa"/>
          </w:tcPr>
          <w:p w:rsidR="003C211E" w:rsidRPr="00C46AF3" w:rsidRDefault="003C211E" w:rsidP="000C09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AF3">
              <w:rPr>
                <w:rFonts w:ascii="Times New Roman" w:hAnsi="Times New Roman"/>
                <w:sz w:val="20"/>
                <w:szCs w:val="20"/>
              </w:rPr>
              <w:t>С</w:t>
            </w:r>
            <w:r w:rsidRPr="00C46AF3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0C09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F3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3C211E" w:rsidRPr="009D7C1D" w:rsidTr="00EC7B67">
        <w:tc>
          <w:tcPr>
            <w:tcW w:w="316" w:type="dxa"/>
          </w:tcPr>
          <w:p w:rsidR="003C211E" w:rsidRDefault="003C211E" w:rsidP="00EC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455" w:type="dxa"/>
          </w:tcPr>
          <w:p w:rsidR="003C211E" w:rsidRPr="00DE26A3" w:rsidRDefault="003C211E" w:rsidP="003F7B3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3F7B32">
              <w:rPr>
                <w:rFonts w:ascii="Times New Roman" w:hAnsi="Times New Roman"/>
                <w:bCs/>
                <w:sz w:val="20"/>
                <w:szCs w:val="20"/>
              </w:rPr>
              <w:t>Провести служебное расследования по факту приемки и оплаты работ, не соответствующих фактически выполненным работам, по договору от 28.10.2019 № 1002300000319000001 на выполнение работ по капитальному ремонту.</w:t>
            </w:r>
            <w:proofErr w:type="gramEnd"/>
          </w:p>
        </w:tc>
        <w:tc>
          <w:tcPr>
            <w:tcW w:w="5310" w:type="dxa"/>
          </w:tcPr>
          <w:p w:rsidR="003C211E" w:rsidRPr="000160DA" w:rsidRDefault="003C211E" w:rsidP="001C1CB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0DA">
              <w:rPr>
                <w:rFonts w:ascii="Times New Roman" w:hAnsi="Times New Roman"/>
                <w:sz w:val="20"/>
                <w:szCs w:val="20"/>
              </w:rPr>
              <w:t xml:space="preserve">Проведено служебное расследование по факту приемки и оплаты работ </w:t>
            </w:r>
            <w:r w:rsidRPr="000160DA">
              <w:rPr>
                <w:rFonts w:ascii="Times New Roman" w:hAnsi="Times New Roman"/>
                <w:bCs/>
                <w:sz w:val="20"/>
                <w:szCs w:val="20"/>
              </w:rPr>
              <w:t>по договору от 28.10.2019 № 1002300000319000001 на выполнение работ по капитальному ремонту. По результатам служебного расследования было принято решение уменьшить стоимость работ в счет фактически выполненных</w:t>
            </w:r>
            <w:r w:rsidR="00913B8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13B81" w:rsidRPr="001C1CBA">
              <w:rPr>
                <w:rFonts w:ascii="Times New Roman" w:hAnsi="Times New Roman"/>
                <w:bCs/>
                <w:sz w:val="20"/>
                <w:szCs w:val="20"/>
              </w:rPr>
              <w:t>дополнительных</w:t>
            </w:r>
            <w:r w:rsidRPr="000160DA">
              <w:rPr>
                <w:rFonts w:ascii="Times New Roman" w:hAnsi="Times New Roman"/>
                <w:bCs/>
                <w:sz w:val="20"/>
                <w:szCs w:val="20"/>
              </w:rPr>
              <w:t xml:space="preserve"> работ</w:t>
            </w:r>
            <w:r w:rsidR="001C1CBA">
              <w:rPr>
                <w:rFonts w:ascii="Times New Roman" w:hAnsi="Times New Roman"/>
                <w:bCs/>
                <w:sz w:val="20"/>
                <w:szCs w:val="20"/>
              </w:rPr>
              <w:t xml:space="preserve"> (акт по результатам служебного расследования от 05.08.2020)</w:t>
            </w:r>
            <w:r w:rsidRPr="000160DA">
              <w:rPr>
                <w:rFonts w:ascii="Times New Roman" w:hAnsi="Times New Roman"/>
                <w:bCs/>
                <w:sz w:val="20"/>
                <w:szCs w:val="20"/>
              </w:rPr>
              <w:t xml:space="preserve">.  </w:t>
            </w:r>
            <w:r w:rsidRPr="0001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0B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</w:tcPr>
          <w:p w:rsidR="003C211E" w:rsidRPr="00C46AF3" w:rsidRDefault="003C211E" w:rsidP="00575523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AF3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438" w:type="dxa"/>
          </w:tcPr>
          <w:p w:rsidR="003C211E" w:rsidRPr="00C46AF3" w:rsidRDefault="003C211E" w:rsidP="000C09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AF3">
              <w:rPr>
                <w:rFonts w:ascii="Times New Roman" w:hAnsi="Times New Roman"/>
                <w:sz w:val="20"/>
                <w:szCs w:val="20"/>
              </w:rPr>
              <w:t>С</w:t>
            </w:r>
            <w:r w:rsidRPr="00C46AF3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0C09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F3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3C211E" w:rsidRPr="009D7C1D" w:rsidTr="00EC7B67">
        <w:tc>
          <w:tcPr>
            <w:tcW w:w="316" w:type="dxa"/>
          </w:tcPr>
          <w:p w:rsidR="003C211E" w:rsidRDefault="003C211E" w:rsidP="00EC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55" w:type="dxa"/>
          </w:tcPr>
          <w:p w:rsidR="003C211E" w:rsidRPr="003F7B32" w:rsidRDefault="003C211E" w:rsidP="003F7B3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B32">
              <w:rPr>
                <w:rFonts w:ascii="Times New Roman" w:hAnsi="Times New Roman"/>
                <w:bCs/>
                <w:sz w:val="20"/>
                <w:szCs w:val="20"/>
              </w:rPr>
              <w:t>В установленном порядке привлечь к ответственности должностных лиц, допустивших нарушения.</w:t>
            </w:r>
          </w:p>
        </w:tc>
        <w:tc>
          <w:tcPr>
            <w:tcW w:w="5310" w:type="dxa"/>
          </w:tcPr>
          <w:p w:rsidR="003C211E" w:rsidRPr="000160DA" w:rsidRDefault="003C211E" w:rsidP="008C1B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0DA">
              <w:rPr>
                <w:rFonts w:ascii="Times New Roman" w:hAnsi="Times New Roman"/>
                <w:sz w:val="20"/>
                <w:szCs w:val="20"/>
              </w:rPr>
              <w:t>Директору МАУ Плавательный бассейн «Горняк»  направлено письмо № 708 от 10.07.2020 для принятия мер по устранению выявленных недостатков и нарушений. Согласно приказу МУ «Комитет по управлению имуществом и муниципальным хозяйством МО «</w:t>
            </w:r>
            <w:proofErr w:type="spellStart"/>
            <w:r w:rsidRPr="000160DA">
              <w:rPr>
                <w:rFonts w:ascii="Times New Roman" w:hAnsi="Times New Roman"/>
                <w:sz w:val="20"/>
                <w:szCs w:val="20"/>
              </w:rPr>
              <w:t>Мухоршибирский</w:t>
            </w:r>
            <w:proofErr w:type="spellEnd"/>
            <w:r w:rsidRPr="000160DA">
              <w:rPr>
                <w:rFonts w:ascii="Times New Roman" w:hAnsi="Times New Roman"/>
                <w:sz w:val="20"/>
                <w:szCs w:val="20"/>
              </w:rPr>
              <w:t xml:space="preserve"> район» № 1 от 06.08.2020 директору МАУ Плавательный бассейн «Горняк» объявлен выговор.      </w:t>
            </w:r>
          </w:p>
        </w:tc>
        <w:tc>
          <w:tcPr>
            <w:tcW w:w="1267" w:type="dxa"/>
          </w:tcPr>
          <w:p w:rsidR="003C211E" w:rsidRPr="00C46AF3" w:rsidRDefault="003C211E" w:rsidP="00425E55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AF3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438" w:type="dxa"/>
          </w:tcPr>
          <w:p w:rsidR="003C211E" w:rsidRPr="00C46AF3" w:rsidRDefault="003C211E" w:rsidP="000C09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AF3">
              <w:rPr>
                <w:rFonts w:ascii="Times New Roman" w:hAnsi="Times New Roman"/>
                <w:sz w:val="20"/>
                <w:szCs w:val="20"/>
              </w:rPr>
              <w:t>С</w:t>
            </w:r>
            <w:r w:rsidRPr="00C46AF3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0C09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F3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3C211E" w:rsidRPr="009D7C1D" w:rsidTr="000D43CD">
        <w:tc>
          <w:tcPr>
            <w:tcW w:w="316" w:type="dxa"/>
          </w:tcPr>
          <w:p w:rsidR="003C211E" w:rsidRDefault="003C211E" w:rsidP="000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5" w:type="dxa"/>
          </w:tcPr>
          <w:p w:rsidR="003C211E" w:rsidRPr="004440F5" w:rsidRDefault="003C211E" w:rsidP="008C1B22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gramStart"/>
            <w:r w:rsidRPr="00C46A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об административном правонарушении от 03.07.2020 по части 4 статьи 15.15.6 </w:t>
            </w:r>
            <w:proofErr w:type="spellStart"/>
            <w:r w:rsidRPr="00C46AF3">
              <w:rPr>
                <w:rFonts w:ascii="Times New Roman" w:hAnsi="Times New Roman" w:cs="Times New Roman"/>
                <w:b/>
                <w:sz w:val="20"/>
                <w:szCs w:val="20"/>
              </w:rPr>
              <w:t>КоАП</w:t>
            </w:r>
            <w:proofErr w:type="spellEnd"/>
            <w:r w:rsidRPr="00C46A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 «Грубое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деяния» в отношении бухгалтера МАУ Плавательный бассейн «Горняк» </w:t>
            </w:r>
            <w:proofErr w:type="gramEnd"/>
          </w:p>
        </w:tc>
        <w:tc>
          <w:tcPr>
            <w:tcW w:w="5310" w:type="dxa"/>
          </w:tcPr>
          <w:p w:rsidR="003C211E" w:rsidRPr="00940E81" w:rsidRDefault="003C211E" w:rsidP="00940E81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E81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по делу об административном правонарушении № 5-190/2020 от 22.07.2020 – назначено наказание в виде административного штрафа в размере 15,0 тыс. рублей.  </w:t>
            </w:r>
          </w:p>
        </w:tc>
        <w:tc>
          <w:tcPr>
            <w:tcW w:w="1267" w:type="dxa"/>
          </w:tcPr>
          <w:p w:rsidR="003C211E" w:rsidRPr="00C46AF3" w:rsidRDefault="003C211E" w:rsidP="000D43CD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AF3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438" w:type="dxa"/>
          </w:tcPr>
          <w:p w:rsidR="003C211E" w:rsidRPr="00C46AF3" w:rsidRDefault="003C211E" w:rsidP="000C09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AF3">
              <w:rPr>
                <w:rFonts w:ascii="Times New Roman" w:hAnsi="Times New Roman"/>
                <w:sz w:val="20"/>
                <w:szCs w:val="20"/>
              </w:rPr>
              <w:t>С</w:t>
            </w:r>
            <w:r w:rsidRPr="00C46AF3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0C09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F3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3C211E" w:rsidRPr="009D7C1D" w:rsidTr="004440F5">
        <w:tc>
          <w:tcPr>
            <w:tcW w:w="316" w:type="dxa"/>
          </w:tcPr>
          <w:p w:rsidR="003C211E" w:rsidRDefault="003C211E" w:rsidP="000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5" w:type="dxa"/>
          </w:tcPr>
          <w:p w:rsidR="003C211E" w:rsidRPr="00E867A7" w:rsidRDefault="003C211E" w:rsidP="000D43CD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8A2">
              <w:rPr>
                <w:rFonts w:ascii="Times New Roman" w:hAnsi="Times New Roman" w:cs="Times New Roman"/>
                <w:b/>
                <w:sz w:val="20"/>
                <w:szCs w:val="20"/>
              </w:rPr>
              <w:t>Письмо от 08.07.2020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47-05-07-И546/20</w:t>
            </w:r>
            <w:r w:rsidRPr="00FA29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6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C211E" w:rsidRPr="00E867A7" w:rsidRDefault="003C211E" w:rsidP="000D43CD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Управление Федеральной антимонопольной службы по Республике Бурятия </w:t>
            </w:r>
          </w:p>
          <w:p w:rsidR="003C211E" w:rsidRPr="00EC49DE" w:rsidRDefault="003C211E" w:rsidP="000D43CD">
            <w:pPr>
              <w:pStyle w:val="a4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EC49D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310" w:type="dxa"/>
          </w:tcPr>
          <w:p w:rsidR="003C211E" w:rsidRPr="000160DA" w:rsidRDefault="003C211E" w:rsidP="008C1B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0DA">
              <w:rPr>
                <w:rFonts w:ascii="Times New Roman" w:hAnsi="Times New Roman"/>
                <w:sz w:val="20"/>
                <w:szCs w:val="20"/>
              </w:rPr>
              <w:t xml:space="preserve">В соответствии с Постановлением УФАС по РБ по делу об административном правонарушении от 26.08.2020 № 003/04/7.31-639/2020 директор МАУ плавательный бассейн «Горняк» признана виновной в совершении административного правонарушения, предусмотренного частью 2 статьи 7.31 </w:t>
            </w:r>
            <w:proofErr w:type="spellStart"/>
            <w:r w:rsidRPr="000160DA">
              <w:rPr>
                <w:rFonts w:ascii="Times New Roman" w:hAnsi="Times New Roman"/>
                <w:sz w:val="20"/>
                <w:szCs w:val="20"/>
              </w:rPr>
              <w:t>КоАП</w:t>
            </w:r>
            <w:proofErr w:type="spellEnd"/>
            <w:r w:rsidRPr="000160DA">
              <w:rPr>
                <w:rFonts w:ascii="Times New Roman" w:hAnsi="Times New Roman"/>
                <w:sz w:val="20"/>
                <w:szCs w:val="20"/>
              </w:rPr>
              <w:t xml:space="preserve"> РФ, - назначен административный штраф в размере 20,0 тыс. рублей.    </w:t>
            </w:r>
          </w:p>
        </w:tc>
        <w:tc>
          <w:tcPr>
            <w:tcW w:w="1267" w:type="dxa"/>
          </w:tcPr>
          <w:p w:rsidR="003C211E" w:rsidRPr="00AC3E41" w:rsidRDefault="003C211E" w:rsidP="000D43CD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3C211E" w:rsidRPr="00AC3E41" w:rsidRDefault="003C211E" w:rsidP="000D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11E" w:rsidRPr="009D7C1D" w:rsidTr="004440F5">
        <w:tc>
          <w:tcPr>
            <w:tcW w:w="316" w:type="dxa"/>
          </w:tcPr>
          <w:p w:rsidR="003C211E" w:rsidRDefault="003C211E" w:rsidP="000D43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5" w:type="dxa"/>
          </w:tcPr>
          <w:p w:rsidR="003C211E" w:rsidRDefault="003C211E" w:rsidP="000D43CD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8A2">
              <w:rPr>
                <w:rFonts w:ascii="Times New Roman" w:hAnsi="Times New Roman" w:cs="Times New Roman"/>
                <w:b/>
                <w:sz w:val="20"/>
                <w:szCs w:val="20"/>
              </w:rPr>
              <w:t>Письмо от 09.07.2020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47-05-01-И566/20  </w:t>
            </w:r>
          </w:p>
          <w:p w:rsidR="003C211E" w:rsidRPr="00E867A7" w:rsidRDefault="003C211E" w:rsidP="000D43CD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Прокуратуру Республики Бурятия  </w:t>
            </w:r>
          </w:p>
        </w:tc>
        <w:tc>
          <w:tcPr>
            <w:tcW w:w="5310" w:type="dxa"/>
          </w:tcPr>
          <w:p w:rsidR="003C211E" w:rsidRPr="000160DA" w:rsidRDefault="003C211E" w:rsidP="000D43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160DA">
              <w:rPr>
                <w:rFonts w:ascii="Times New Roman" w:hAnsi="Times New Roman"/>
                <w:sz w:val="20"/>
                <w:szCs w:val="20"/>
              </w:rPr>
              <w:t xml:space="preserve">Согласно письму Прокуратуры РБ от 21.08.2020 № 7/2-05-2020/НД30779-20 по результатам проверки изложенных в ней фактов прокурором </w:t>
            </w:r>
            <w:proofErr w:type="spellStart"/>
            <w:r w:rsidRPr="000160DA">
              <w:rPr>
                <w:rFonts w:ascii="Times New Roman" w:hAnsi="Times New Roman"/>
                <w:sz w:val="20"/>
                <w:szCs w:val="20"/>
              </w:rPr>
              <w:t>Мухоршибирского</w:t>
            </w:r>
            <w:proofErr w:type="spellEnd"/>
            <w:r w:rsidRPr="000160DA">
              <w:rPr>
                <w:rFonts w:ascii="Times New Roman" w:hAnsi="Times New Roman"/>
                <w:sz w:val="20"/>
                <w:szCs w:val="20"/>
              </w:rPr>
              <w:t xml:space="preserve"> района 14.07.2020 в отношении директора МАУ «Плавательный бассейн «Горняк» за нарушение порядка оплаты ремонтных работ и сроков размещения информации об исполнении контракта в Единой информационной системе возбуждены дела об административных правонарушениях по части 1 статьи 7.32.5, части 2 статьи 7.31 </w:t>
            </w:r>
            <w:proofErr w:type="spellStart"/>
            <w:r w:rsidRPr="000160DA">
              <w:rPr>
                <w:rFonts w:ascii="Times New Roman" w:hAnsi="Times New Roman"/>
                <w:sz w:val="20"/>
                <w:szCs w:val="20"/>
              </w:rPr>
              <w:t>КоАП</w:t>
            </w:r>
            <w:proofErr w:type="spellEnd"/>
            <w:r w:rsidRPr="000160DA">
              <w:rPr>
                <w:rFonts w:ascii="Times New Roman" w:hAnsi="Times New Roman"/>
                <w:sz w:val="20"/>
                <w:szCs w:val="20"/>
              </w:rPr>
              <w:t xml:space="preserve"> РФ. </w:t>
            </w:r>
            <w:proofErr w:type="gramEnd"/>
          </w:p>
          <w:p w:rsidR="003C211E" w:rsidRPr="009D7C1D" w:rsidRDefault="003C211E" w:rsidP="004440F5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0160DA">
              <w:rPr>
                <w:rFonts w:ascii="Times New Roman" w:hAnsi="Times New Roman"/>
                <w:sz w:val="20"/>
                <w:szCs w:val="20"/>
              </w:rPr>
              <w:t xml:space="preserve">Для решения вопроса о возбуждении уголовного дела в </w:t>
            </w:r>
            <w:r w:rsidRPr="000160DA">
              <w:rPr>
                <w:rFonts w:ascii="Times New Roman" w:hAnsi="Times New Roman"/>
                <w:sz w:val="20"/>
                <w:szCs w:val="20"/>
              </w:rPr>
              <w:lastRenderedPageBreak/>
              <w:t>отношении должностных лиц подрядчик</w:t>
            </w:r>
            <w:proofErr w:type="gramStart"/>
            <w:r w:rsidRPr="000160DA">
              <w:rPr>
                <w:rFonts w:ascii="Times New Roman" w:hAnsi="Times New Roman"/>
                <w:sz w:val="20"/>
                <w:szCs w:val="20"/>
              </w:rPr>
              <w:t>а ООО</w:t>
            </w:r>
            <w:proofErr w:type="gramEnd"/>
            <w:r w:rsidRPr="000160D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0160DA">
              <w:rPr>
                <w:rFonts w:ascii="Times New Roman" w:hAnsi="Times New Roman"/>
                <w:sz w:val="20"/>
                <w:szCs w:val="20"/>
              </w:rPr>
              <w:t>СтройСервис</w:t>
            </w:r>
            <w:proofErr w:type="spellEnd"/>
            <w:r w:rsidRPr="000160DA">
              <w:rPr>
                <w:rFonts w:ascii="Times New Roman" w:hAnsi="Times New Roman"/>
                <w:sz w:val="20"/>
                <w:szCs w:val="20"/>
              </w:rPr>
              <w:t xml:space="preserve">», представивших для оплаты недостоверные документы об объеме и стоимости выполненных работ, материалы проверки направлены в следственное отделение ОМВД России по </w:t>
            </w:r>
            <w:proofErr w:type="spellStart"/>
            <w:r w:rsidRPr="000160DA">
              <w:rPr>
                <w:rFonts w:ascii="Times New Roman" w:hAnsi="Times New Roman"/>
                <w:sz w:val="20"/>
                <w:szCs w:val="20"/>
              </w:rPr>
              <w:t>Мухоршибирскому</w:t>
            </w:r>
            <w:proofErr w:type="spellEnd"/>
            <w:r w:rsidRPr="000160DA">
              <w:rPr>
                <w:rFonts w:ascii="Times New Roman" w:hAnsi="Times New Roman"/>
                <w:sz w:val="20"/>
                <w:szCs w:val="20"/>
              </w:rPr>
              <w:t xml:space="preserve"> району. По итогам процессуальной проверки 18.08.2020 вынесено решение об отказе в возбуждении уголовного дела. Законность принятого решения проверяется прокурором района.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67" w:type="dxa"/>
          </w:tcPr>
          <w:p w:rsidR="003C211E" w:rsidRPr="00AC3E41" w:rsidRDefault="003C211E" w:rsidP="000D43CD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8" w:type="dxa"/>
          </w:tcPr>
          <w:p w:rsidR="003C211E" w:rsidRPr="00AC3E41" w:rsidRDefault="003C211E" w:rsidP="000D43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7B32" w:rsidRPr="009D7C1D" w:rsidRDefault="003F7B32" w:rsidP="003F7B32">
      <w:pPr>
        <w:rPr>
          <w:highlight w:val="yellow"/>
        </w:rPr>
      </w:pPr>
    </w:p>
    <w:p w:rsidR="00EB586F" w:rsidRDefault="00EB586F"/>
    <w:sectPr w:rsidR="00EB586F" w:rsidSect="003F7B3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11262"/>
    <w:multiLevelType w:val="multilevel"/>
    <w:tmpl w:val="09FA353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875" w:hanging="13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">
    <w:nsid w:val="5AF40732"/>
    <w:multiLevelType w:val="multilevel"/>
    <w:tmpl w:val="09FA353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875" w:hanging="13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">
    <w:nsid w:val="5F115E0A"/>
    <w:multiLevelType w:val="multilevel"/>
    <w:tmpl w:val="09FA353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875" w:hanging="13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">
    <w:nsid w:val="5F463926"/>
    <w:multiLevelType w:val="multilevel"/>
    <w:tmpl w:val="09FA353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875" w:hanging="13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4">
    <w:nsid w:val="61A137F8"/>
    <w:multiLevelType w:val="multilevel"/>
    <w:tmpl w:val="09FA353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875" w:hanging="13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5">
    <w:nsid w:val="65245BC2"/>
    <w:multiLevelType w:val="multilevel"/>
    <w:tmpl w:val="09FA353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875" w:hanging="13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7B32"/>
    <w:rsid w:val="00006390"/>
    <w:rsid w:val="00006FC3"/>
    <w:rsid w:val="000160DA"/>
    <w:rsid w:val="000930AE"/>
    <w:rsid w:val="000A5C63"/>
    <w:rsid w:val="000C09F9"/>
    <w:rsid w:val="000F1791"/>
    <w:rsid w:val="001149DA"/>
    <w:rsid w:val="00133151"/>
    <w:rsid w:val="00137502"/>
    <w:rsid w:val="00163A6A"/>
    <w:rsid w:val="0019407D"/>
    <w:rsid w:val="00195980"/>
    <w:rsid w:val="001C1CBA"/>
    <w:rsid w:val="00221A1E"/>
    <w:rsid w:val="00260D31"/>
    <w:rsid w:val="002745CF"/>
    <w:rsid w:val="00301403"/>
    <w:rsid w:val="003272BD"/>
    <w:rsid w:val="003321EF"/>
    <w:rsid w:val="00340955"/>
    <w:rsid w:val="003472E7"/>
    <w:rsid w:val="00354F1B"/>
    <w:rsid w:val="003846C7"/>
    <w:rsid w:val="00397068"/>
    <w:rsid w:val="00397A9A"/>
    <w:rsid w:val="003C211E"/>
    <w:rsid w:val="003D51C6"/>
    <w:rsid w:val="003E1219"/>
    <w:rsid w:val="003E48CB"/>
    <w:rsid w:val="003F7B32"/>
    <w:rsid w:val="00407BCA"/>
    <w:rsid w:val="00441AD3"/>
    <w:rsid w:val="004422A4"/>
    <w:rsid w:val="004440F5"/>
    <w:rsid w:val="0044578B"/>
    <w:rsid w:val="004A362D"/>
    <w:rsid w:val="004D1759"/>
    <w:rsid w:val="004E621B"/>
    <w:rsid w:val="004F2C85"/>
    <w:rsid w:val="00533856"/>
    <w:rsid w:val="00536184"/>
    <w:rsid w:val="00553817"/>
    <w:rsid w:val="005A48A6"/>
    <w:rsid w:val="005B1634"/>
    <w:rsid w:val="00600B56"/>
    <w:rsid w:val="0062196C"/>
    <w:rsid w:val="00636BBD"/>
    <w:rsid w:val="006D2743"/>
    <w:rsid w:val="006D59C3"/>
    <w:rsid w:val="00726EB6"/>
    <w:rsid w:val="007275EF"/>
    <w:rsid w:val="00770C85"/>
    <w:rsid w:val="007917EA"/>
    <w:rsid w:val="007D2182"/>
    <w:rsid w:val="007F67E8"/>
    <w:rsid w:val="0089770B"/>
    <w:rsid w:val="008C1B22"/>
    <w:rsid w:val="008E21F9"/>
    <w:rsid w:val="008F30DF"/>
    <w:rsid w:val="008F5AF8"/>
    <w:rsid w:val="00913B81"/>
    <w:rsid w:val="00920798"/>
    <w:rsid w:val="00940E81"/>
    <w:rsid w:val="009C531C"/>
    <w:rsid w:val="009C7852"/>
    <w:rsid w:val="009D09B1"/>
    <w:rsid w:val="009D3841"/>
    <w:rsid w:val="009E0A35"/>
    <w:rsid w:val="00A03058"/>
    <w:rsid w:val="00A14FED"/>
    <w:rsid w:val="00A77DD0"/>
    <w:rsid w:val="00AA0B83"/>
    <w:rsid w:val="00AE5FF9"/>
    <w:rsid w:val="00AF4636"/>
    <w:rsid w:val="00B543BC"/>
    <w:rsid w:val="00B55F6D"/>
    <w:rsid w:val="00B77837"/>
    <w:rsid w:val="00B81711"/>
    <w:rsid w:val="00B85D12"/>
    <w:rsid w:val="00C1420E"/>
    <w:rsid w:val="00C43837"/>
    <w:rsid w:val="00C46AF3"/>
    <w:rsid w:val="00C47328"/>
    <w:rsid w:val="00C852AF"/>
    <w:rsid w:val="00CA544C"/>
    <w:rsid w:val="00D91C5E"/>
    <w:rsid w:val="00DB1793"/>
    <w:rsid w:val="00DD0F90"/>
    <w:rsid w:val="00DD7717"/>
    <w:rsid w:val="00E256FB"/>
    <w:rsid w:val="00E80B86"/>
    <w:rsid w:val="00EB586F"/>
    <w:rsid w:val="00ED07C9"/>
    <w:rsid w:val="00ED1AD1"/>
    <w:rsid w:val="00EE7FE9"/>
    <w:rsid w:val="00F065DB"/>
    <w:rsid w:val="00F31478"/>
    <w:rsid w:val="00F9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Варианты ответов,Абзац списка11,ПАРАГРАФ,Абзац списка для документа,Абзац списка4,Абзац списка основной,Текст с номером"/>
    <w:basedOn w:val="a"/>
    <w:link w:val="a5"/>
    <w:uiPriority w:val="34"/>
    <w:qFormat/>
    <w:rsid w:val="003F7B32"/>
    <w:pPr>
      <w:ind w:left="720"/>
      <w:contextualSpacing/>
    </w:pPr>
  </w:style>
  <w:style w:type="character" w:customStyle="1" w:styleId="a5">
    <w:name w:val="Абзац списка Знак"/>
    <w:aliases w:val="Варианты ответов Знак,Абзац списка11 Знак,ПАРАГРАФ Знак,Абзац списка для документа Знак,Абзац списка4 Знак,Абзац списка основной Знак,Текст с номером Знак"/>
    <w:link w:val="a4"/>
    <w:uiPriority w:val="34"/>
    <w:locked/>
    <w:rsid w:val="003F7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5E70CDC19BD4D588161B905516DB31CFB2AD4B841D6F9645ACDE36B940595561905DFC976019D41345BFF040E46DCE2160D6B8B4CE5418aDGFD" TargetMode="External"/><Relationship Id="rId5" Type="http://schemas.openxmlformats.org/officeDocument/2006/relationships/hyperlink" Target="consultantplus://offline/ref=D35E70CDC19BD4D588161B905516DB31CFB2AD4B841D6F9645ACDE36B940595561905DFC976019D41345BFF040E46DCE2160D6B8B4CE5418aDGF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GalsanovaIB</dc:creator>
  <cp:lastModifiedBy>GalsanovaIB</cp:lastModifiedBy>
  <cp:revision>10</cp:revision>
  <dcterms:created xsi:type="dcterms:W3CDTF">2021-05-11T02:41:00Z</dcterms:created>
  <dcterms:modified xsi:type="dcterms:W3CDTF">2022-04-01T07:00:00Z</dcterms:modified>
</cp:coreProperties>
</file>