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9C3828">
        <w:rPr>
          <w:b/>
          <w:color w:val="000000"/>
          <w:szCs w:val="28"/>
        </w:rPr>
        <w:t xml:space="preserve">замещение вакантной 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9C3828">
        <w:rPr>
          <w:b/>
          <w:color w:val="000000"/>
          <w:szCs w:val="28"/>
        </w:rPr>
        <w:t xml:space="preserve">и </w:t>
      </w:r>
      <w:r w:rsidR="00CB3CAC" w:rsidRPr="005F1D67">
        <w:rPr>
          <w:b/>
          <w:color w:val="000000"/>
          <w:szCs w:val="28"/>
        </w:rPr>
        <w:t>государственной</w:t>
      </w:r>
      <w:r w:rsidR="009C3828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226311">
        <w:rPr>
          <w:b/>
          <w:color w:val="000000"/>
          <w:szCs w:val="28"/>
        </w:rPr>
        <w:t>И</w:t>
      </w:r>
      <w:r w:rsidR="00CE35C0">
        <w:rPr>
          <w:b/>
          <w:color w:val="000000"/>
          <w:szCs w:val="28"/>
        </w:rPr>
        <w:t>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CE35C0">
        <w:rPr>
          <w:color w:val="000000"/>
          <w:szCs w:val="28"/>
        </w:rPr>
        <w:t xml:space="preserve">Решением </w:t>
      </w:r>
      <w:r w:rsidR="006F239D" w:rsidRPr="00C0127F">
        <w:rPr>
          <w:szCs w:val="28"/>
        </w:rPr>
        <w:t>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от </w:t>
      </w:r>
      <w:r w:rsidR="00000D60">
        <w:rPr>
          <w:color w:val="000000"/>
          <w:szCs w:val="28"/>
        </w:rPr>
        <w:t>15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</w:t>
      </w:r>
      <w:r w:rsidR="00000D60">
        <w:rPr>
          <w:color w:val="000000"/>
          <w:szCs w:val="28"/>
        </w:rPr>
        <w:t>3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>2</w:t>
      </w:r>
      <w:r w:rsidR="00000D60">
        <w:rPr>
          <w:color w:val="000000"/>
          <w:szCs w:val="28"/>
        </w:rPr>
        <w:t>4</w:t>
      </w:r>
      <w:r w:rsidR="00FE7610">
        <w:rPr>
          <w:color w:val="000000"/>
          <w:szCs w:val="28"/>
        </w:rPr>
        <w:t xml:space="preserve"> </w:t>
      </w:r>
      <w:r w:rsidR="006F239D">
        <w:rPr>
          <w:color w:val="000000"/>
          <w:szCs w:val="28"/>
        </w:rPr>
        <w:t xml:space="preserve">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>, претендующих на замещени</w:t>
      </w:r>
      <w:r w:rsidR="009C3828">
        <w:rPr>
          <w:color w:val="000000"/>
          <w:szCs w:val="28"/>
        </w:rPr>
        <w:t xml:space="preserve">е вакантной </w:t>
      </w:r>
      <w:r w:rsidR="00CB3CAC" w:rsidRPr="004A795C">
        <w:rPr>
          <w:color w:val="000000"/>
          <w:szCs w:val="28"/>
        </w:rPr>
        <w:t>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9C3828">
        <w:rPr>
          <w:bCs/>
          <w:color w:val="000000"/>
          <w:szCs w:val="28"/>
        </w:rPr>
        <w:t>признать победителем</w:t>
      </w:r>
      <w:r w:rsidR="00FE7610">
        <w:rPr>
          <w:bCs/>
          <w:color w:val="000000"/>
          <w:szCs w:val="28"/>
        </w:rPr>
        <w:t>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4A795C" w:rsidRPr="00FE7610" w:rsidRDefault="00226311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Гымнинову</w:t>
      </w:r>
      <w:proofErr w:type="spellEnd"/>
      <w:r>
        <w:rPr>
          <w:color w:val="000000"/>
          <w:sz w:val="28"/>
          <w:szCs w:val="28"/>
        </w:rPr>
        <w:t xml:space="preserve"> Марию Геннадьевну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>Документы участников конкурса</w:t>
      </w:r>
      <w:r w:rsidR="009C3828">
        <w:rPr>
          <w:sz w:val="28"/>
        </w:rPr>
        <w:t xml:space="preserve"> </w:t>
      </w:r>
      <w:r w:rsidRPr="004A795C">
        <w:rPr>
          <w:sz w:val="28"/>
        </w:rPr>
        <w:t xml:space="preserve">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Справки по телефону </w:t>
      </w:r>
      <w:r w:rsidR="009C3828">
        <w:rPr>
          <w:sz w:val="28"/>
        </w:rPr>
        <w:t xml:space="preserve"> </w:t>
      </w:r>
      <w:r w:rsidRPr="004A795C">
        <w:rPr>
          <w:sz w:val="28"/>
        </w:rPr>
        <w:t>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000D60"/>
    <w:rsid w:val="000E6334"/>
    <w:rsid w:val="00155C57"/>
    <w:rsid w:val="001E5FED"/>
    <w:rsid w:val="00204343"/>
    <w:rsid w:val="00226311"/>
    <w:rsid w:val="002453B6"/>
    <w:rsid w:val="00271FC4"/>
    <w:rsid w:val="002B540D"/>
    <w:rsid w:val="003054C4"/>
    <w:rsid w:val="003468CB"/>
    <w:rsid w:val="003D6BE6"/>
    <w:rsid w:val="00461966"/>
    <w:rsid w:val="004A795C"/>
    <w:rsid w:val="004D4490"/>
    <w:rsid w:val="005466C0"/>
    <w:rsid w:val="00567172"/>
    <w:rsid w:val="005F1D67"/>
    <w:rsid w:val="00603B3C"/>
    <w:rsid w:val="006F239D"/>
    <w:rsid w:val="0078651F"/>
    <w:rsid w:val="00811C98"/>
    <w:rsid w:val="008655EB"/>
    <w:rsid w:val="009524FC"/>
    <w:rsid w:val="009C3828"/>
    <w:rsid w:val="009E7E0B"/>
    <w:rsid w:val="00B75EAC"/>
    <w:rsid w:val="00BF17AA"/>
    <w:rsid w:val="00C77F62"/>
    <w:rsid w:val="00CA052D"/>
    <w:rsid w:val="00CB3CAC"/>
    <w:rsid w:val="00CC6B91"/>
    <w:rsid w:val="00CE35C0"/>
    <w:rsid w:val="00D41C4D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2024-03-19T08:59:00Z</dcterms:created>
  <dcterms:modified xsi:type="dcterms:W3CDTF">2024-03-19T09:00:00Z</dcterms:modified>
</cp:coreProperties>
</file>